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2256D" w14:textId="77777777" w:rsidR="00290AF8" w:rsidRPr="00AC6075" w:rsidRDefault="00290AF8" w:rsidP="00290AF8">
      <w:pPr>
        <w:spacing w:after="0" w:line="240" w:lineRule="auto"/>
        <w:rPr>
          <w:rFonts w:ascii="Times New Roman" w:hAnsi="Times New Roman" w:cs="Times New Roman"/>
          <w:b/>
          <w:lang w:val="en-US"/>
        </w:rPr>
      </w:pPr>
      <w:r w:rsidRPr="00AC6075">
        <w:rPr>
          <w:rFonts w:ascii="Times New Roman" w:hAnsi="Times New Roman" w:cs="Times New Roman"/>
          <w:b/>
          <w:lang w:val="en-US"/>
        </w:rPr>
        <w:t>Supplemental Table 1</w:t>
      </w:r>
    </w:p>
    <w:p w14:paraId="4382749B" w14:textId="721F8784" w:rsidR="00751099" w:rsidRPr="00CC2A84" w:rsidRDefault="00290AF8" w:rsidP="00290AF8">
      <w:pPr>
        <w:rPr>
          <w:rFonts w:ascii="Times New Roman" w:hAnsi="Times New Roman" w:cs="Times New Roman"/>
          <w:b/>
          <w:lang w:val="en-US"/>
        </w:rPr>
      </w:pPr>
      <w:r>
        <w:rPr>
          <w:rFonts w:ascii="Times New Roman" w:eastAsia="Times New Roman" w:hAnsi="Times New Roman" w:cs="Times New Roman"/>
          <w:color w:val="000000"/>
          <w:sz w:val="24"/>
          <w:szCs w:val="24"/>
          <w:lang w:val="en-AU" w:eastAsia="pl-PL"/>
        </w:rPr>
        <w:t xml:space="preserve">Characteristics of </w:t>
      </w:r>
      <w:r w:rsidRPr="00C0114A">
        <w:rPr>
          <w:rFonts w:ascii="Times New Roman" w:hAnsi="Times New Roman" w:cs="Times New Roman"/>
          <w:color w:val="000000"/>
          <w:sz w:val="24"/>
          <w:szCs w:val="24"/>
          <w:lang w:val="en-AU"/>
        </w:rPr>
        <w:t xml:space="preserve"> patients treated with dabigatran, rivaroxaban and apixaban.</w:t>
      </w:r>
    </w:p>
    <w:tbl>
      <w:tblPr>
        <w:tblW w:w="14034" w:type="dxa"/>
        <w:jc w:val="center"/>
        <w:tblCellMar>
          <w:left w:w="70" w:type="dxa"/>
          <w:right w:w="70" w:type="dxa"/>
        </w:tblCellMar>
        <w:tblLook w:val="04A0" w:firstRow="1" w:lastRow="0" w:firstColumn="1" w:lastColumn="0" w:noHBand="0" w:noVBand="1"/>
      </w:tblPr>
      <w:tblGrid>
        <w:gridCol w:w="6216"/>
        <w:gridCol w:w="2274"/>
        <w:gridCol w:w="2274"/>
        <w:gridCol w:w="2274"/>
        <w:gridCol w:w="996"/>
      </w:tblGrid>
      <w:tr w:rsidR="00290AF8" w:rsidRPr="00C0114A" w14:paraId="3DB498E7" w14:textId="77777777" w:rsidTr="00CC2A84">
        <w:trPr>
          <w:trHeight w:val="313"/>
          <w:jc w:val="center"/>
        </w:trPr>
        <w:tc>
          <w:tcPr>
            <w:tcW w:w="6216" w:type="dxa"/>
            <w:tcBorders>
              <w:top w:val="single" w:sz="8" w:space="0" w:color="auto"/>
              <w:bottom w:val="single" w:sz="8" w:space="0" w:color="auto"/>
            </w:tcBorders>
            <w:shd w:val="clear" w:color="auto" w:fill="auto"/>
            <w:noWrap/>
            <w:vAlign w:val="bottom"/>
            <w:hideMark/>
          </w:tcPr>
          <w:p w14:paraId="7EC02603" w14:textId="77777777" w:rsidR="00E02D6F" w:rsidRPr="00CC2A84" w:rsidRDefault="00E02D6F" w:rsidP="00E02D6F">
            <w:pPr>
              <w:spacing w:after="0" w:line="240" w:lineRule="auto"/>
              <w:jc w:val="center"/>
              <w:rPr>
                <w:rFonts w:ascii="Times New Roman" w:eastAsia="Times New Roman" w:hAnsi="Times New Roman" w:cs="Times New Roman"/>
                <w:color w:val="000000"/>
                <w:sz w:val="24"/>
                <w:szCs w:val="24"/>
                <w:lang w:val="en-US" w:eastAsia="pl-PL"/>
              </w:rPr>
            </w:pPr>
          </w:p>
        </w:tc>
        <w:tc>
          <w:tcPr>
            <w:tcW w:w="2274" w:type="dxa"/>
            <w:tcBorders>
              <w:top w:val="single" w:sz="8" w:space="0" w:color="auto"/>
              <w:bottom w:val="single" w:sz="8" w:space="0" w:color="auto"/>
            </w:tcBorders>
            <w:shd w:val="clear" w:color="auto" w:fill="auto"/>
            <w:noWrap/>
            <w:vAlign w:val="bottom"/>
            <w:hideMark/>
          </w:tcPr>
          <w:p w14:paraId="2C7F3AC6" w14:textId="77777777" w:rsidR="00E02D6F" w:rsidRPr="00C0114A" w:rsidRDefault="00E02D6F" w:rsidP="00CC2A8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dabigatran </w:t>
            </w:r>
            <w:r w:rsidRPr="00C0114A">
              <w:rPr>
                <w:rFonts w:ascii="Times New Roman" w:eastAsia="Times New Roman" w:hAnsi="Times New Roman" w:cs="Times New Roman"/>
                <w:color w:val="000000"/>
                <w:sz w:val="24"/>
                <w:szCs w:val="24"/>
                <w:lang w:eastAsia="pl-PL"/>
              </w:rPr>
              <w:t>(n=114)</w:t>
            </w:r>
          </w:p>
        </w:tc>
        <w:tc>
          <w:tcPr>
            <w:tcW w:w="2274" w:type="dxa"/>
            <w:tcBorders>
              <w:top w:val="single" w:sz="8" w:space="0" w:color="auto"/>
              <w:bottom w:val="single" w:sz="8" w:space="0" w:color="auto"/>
            </w:tcBorders>
            <w:shd w:val="clear" w:color="auto" w:fill="auto"/>
            <w:noWrap/>
            <w:vAlign w:val="bottom"/>
            <w:hideMark/>
          </w:tcPr>
          <w:p w14:paraId="27FE972C" w14:textId="77777777" w:rsidR="00E02D6F" w:rsidRPr="00C0114A" w:rsidRDefault="00E02D6F" w:rsidP="00CC2A8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rivaroxaban </w:t>
            </w:r>
            <w:r w:rsidRPr="00C0114A">
              <w:rPr>
                <w:rFonts w:ascii="Times New Roman" w:eastAsia="Times New Roman" w:hAnsi="Times New Roman" w:cs="Times New Roman"/>
                <w:color w:val="000000"/>
                <w:sz w:val="24"/>
                <w:szCs w:val="24"/>
                <w:lang w:eastAsia="pl-PL"/>
              </w:rPr>
              <w:t>(n=142)</w:t>
            </w:r>
          </w:p>
        </w:tc>
        <w:tc>
          <w:tcPr>
            <w:tcW w:w="2274" w:type="dxa"/>
            <w:tcBorders>
              <w:top w:val="single" w:sz="8" w:space="0" w:color="auto"/>
              <w:bottom w:val="single" w:sz="8" w:space="0" w:color="auto"/>
            </w:tcBorders>
            <w:shd w:val="clear" w:color="auto" w:fill="auto"/>
            <w:noWrap/>
            <w:vAlign w:val="bottom"/>
            <w:hideMark/>
          </w:tcPr>
          <w:p w14:paraId="6CFA3345" w14:textId="77777777" w:rsidR="00E02D6F" w:rsidRPr="00C0114A" w:rsidRDefault="00E02D6F" w:rsidP="00CC2A84">
            <w:pPr>
              <w:spacing w:after="0" w:line="240" w:lineRule="auto"/>
              <w:rPr>
                <w:rFonts w:ascii="Times New Roman" w:eastAsia="Times New Roman" w:hAnsi="Times New Roman" w:cs="Times New Roman"/>
                <w:color w:val="000000"/>
                <w:sz w:val="24"/>
                <w:szCs w:val="24"/>
                <w:lang w:eastAsia="pl-PL"/>
              </w:rPr>
            </w:pPr>
            <w:r w:rsidRPr="00C0114A">
              <w:rPr>
                <w:rFonts w:ascii="Times New Roman" w:eastAsia="Times New Roman" w:hAnsi="Times New Roman" w:cs="Times New Roman"/>
                <w:color w:val="000000"/>
                <w:sz w:val="24"/>
                <w:szCs w:val="24"/>
                <w:lang w:eastAsia="pl-PL"/>
              </w:rPr>
              <w:t>apixaban (n=20)</w:t>
            </w:r>
          </w:p>
        </w:tc>
        <w:tc>
          <w:tcPr>
            <w:tcW w:w="996" w:type="dxa"/>
            <w:tcBorders>
              <w:top w:val="single" w:sz="8" w:space="0" w:color="auto"/>
              <w:bottom w:val="single" w:sz="8" w:space="0" w:color="auto"/>
            </w:tcBorders>
            <w:shd w:val="clear" w:color="auto" w:fill="auto"/>
            <w:noWrap/>
            <w:vAlign w:val="bottom"/>
            <w:hideMark/>
          </w:tcPr>
          <w:p w14:paraId="558DD86C" w14:textId="77777777" w:rsidR="00E02D6F" w:rsidRPr="00C0114A" w:rsidRDefault="00E02D6F" w:rsidP="00CC2A8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w:t>
            </w:r>
            <w:r w:rsidRPr="00C0114A">
              <w:rPr>
                <w:rFonts w:ascii="Times New Roman" w:eastAsia="Times New Roman" w:hAnsi="Times New Roman" w:cs="Times New Roman"/>
                <w:color w:val="000000"/>
                <w:sz w:val="24"/>
                <w:szCs w:val="24"/>
                <w:lang w:eastAsia="pl-PL"/>
              </w:rPr>
              <w:t>-val</w:t>
            </w:r>
            <w:r>
              <w:rPr>
                <w:rFonts w:ascii="Times New Roman" w:eastAsia="Times New Roman" w:hAnsi="Times New Roman" w:cs="Times New Roman"/>
                <w:color w:val="000000"/>
                <w:sz w:val="24"/>
                <w:szCs w:val="24"/>
                <w:lang w:eastAsia="pl-PL"/>
              </w:rPr>
              <w:t>u</w:t>
            </w:r>
            <w:r w:rsidRPr="00C0114A">
              <w:rPr>
                <w:rFonts w:ascii="Times New Roman" w:eastAsia="Times New Roman" w:hAnsi="Times New Roman" w:cs="Times New Roman"/>
                <w:color w:val="000000"/>
                <w:sz w:val="24"/>
                <w:szCs w:val="24"/>
                <w:lang w:eastAsia="pl-PL"/>
              </w:rPr>
              <w:t>e</w:t>
            </w:r>
          </w:p>
        </w:tc>
      </w:tr>
      <w:tr w:rsidR="00290AF8" w:rsidRPr="00E02D6F" w14:paraId="71FBA416" w14:textId="77777777" w:rsidTr="00CC2A84">
        <w:trPr>
          <w:trHeight w:val="315"/>
          <w:jc w:val="center"/>
        </w:trPr>
        <w:tc>
          <w:tcPr>
            <w:tcW w:w="6216" w:type="dxa"/>
            <w:tcBorders>
              <w:top w:val="single" w:sz="8" w:space="0" w:color="auto"/>
            </w:tcBorders>
            <w:shd w:val="clear" w:color="auto" w:fill="auto"/>
            <w:vAlign w:val="center"/>
            <w:hideMark/>
          </w:tcPr>
          <w:p w14:paraId="545A9E73" w14:textId="77777777" w:rsidR="00E02D6F" w:rsidRPr="00C0114A" w:rsidRDefault="00E02D6F" w:rsidP="00A35B8E">
            <w:pPr>
              <w:spacing w:after="0" w:line="240" w:lineRule="auto"/>
              <w:rPr>
                <w:rFonts w:ascii="Times New Roman" w:eastAsia="Times New Roman" w:hAnsi="Times New Roman" w:cs="Times New Roman"/>
                <w:color w:val="000000"/>
                <w:sz w:val="24"/>
                <w:szCs w:val="24"/>
                <w:lang w:val="en-AU" w:eastAsia="pl-PL"/>
              </w:rPr>
            </w:pPr>
            <w:r w:rsidRPr="00C0114A">
              <w:rPr>
                <w:rFonts w:ascii="Times New Roman" w:eastAsia="Times New Roman" w:hAnsi="Times New Roman" w:cs="Times New Roman"/>
                <w:color w:val="000000"/>
                <w:sz w:val="24"/>
                <w:szCs w:val="24"/>
                <w:lang w:val="en-AU" w:eastAsia="pl-PL"/>
              </w:rPr>
              <w:t xml:space="preserve">Age, </w:t>
            </w:r>
            <w:r w:rsidR="00A35B8E">
              <w:rPr>
                <w:rFonts w:ascii="Times New Roman" w:eastAsia="Times New Roman" w:hAnsi="Times New Roman" w:cs="Times New Roman"/>
                <w:color w:val="000000"/>
                <w:sz w:val="24"/>
                <w:szCs w:val="24"/>
                <w:lang w:val="en-AU" w:eastAsia="pl-PL"/>
              </w:rPr>
              <w:t>year</w:t>
            </w:r>
            <w:r w:rsidR="00763128" w:rsidDel="0077304B">
              <w:rPr>
                <w:rFonts w:ascii="Times New Roman" w:eastAsia="Times New Roman" w:hAnsi="Times New Roman" w:cs="Times New Roman"/>
                <w:color w:val="000000"/>
                <w:sz w:val="24"/>
                <w:szCs w:val="24"/>
                <w:lang w:val="en-US" w:eastAsia="pl-PL"/>
              </w:rPr>
              <w:t xml:space="preserve"> </w:t>
            </w:r>
          </w:p>
        </w:tc>
        <w:tc>
          <w:tcPr>
            <w:tcW w:w="2274" w:type="dxa"/>
            <w:tcBorders>
              <w:top w:val="single" w:sz="8" w:space="0" w:color="auto"/>
            </w:tcBorders>
            <w:shd w:val="clear" w:color="auto" w:fill="auto"/>
            <w:noWrap/>
            <w:vAlign w:val="center"/>
            <w:hideMark/>
          </w:tcPr>
          <w:p w14:paraId="337D7506" w14:textId="77777777" w:rsidR="00E02D6F" w:rsidRPr="00E02D6F" w:rsidRDefault="00E02D6F" w:rsidP="00C0114A">
            <w:pPr>
              <w:spacing w:after="0" w:line="240" w:lineRule="auto"/>
              <w:rPr>
                <w:rFonts w:ascii="Times New Roman" w:eastAsia="Times New Roman" w:hAnsi="Times New Roman" w:cs="Times New Roman"/>
                <w:color w:val="000000"/>
                <w:sz w:val="24"/>
                <w:szCs w:val="24"/>
                <w:lang w:val="en-US" w:eastAsia="pl-PL"/>
              </w:rPr>
            </w:pPr>
            <w:r w:rsidRPr="00E02D6F">
              <w:rPr>
                <w:rFonts w:ascii="Times New Roman" w:eastAsia="Times New Roman" w:hAnsi="Times New Roman" w:cs="Times New Roman"/>
                <w:color w:val="000000"/>
                <w:sz w:val="24"/>
                <w:szCs w:val="24"/>
                <w:lang w:val="en-US" w:eastAsia="pl-PL"/>
              </w:rPr>
              <w:t>69.</w:t>
            </w:r>
            <w:r w:rsidR="00290AF8">
              <w:rPr>
                <w:rFonts w:ascii="Times New Roman" w:eastAsia="Times New Roman" w:hAnsi="Times New Roman" w:cs="Times New Roman"/>
                <w:color w:val="000000"/>
                <w:sz w:val="24"/>
                <w:szCs w:val="24"/>
                <w:lang w:val="en-US" w:eastAsia="pl-PL"/>
              </w:rPr>
              <w:t>1</w:t>
            </w:r>
            <w:r>
              <w:rPr>
                <w:rFonts w:ascii="Times New Roman" w:eastAsia="Times New Roman" w:hAnsi="Times New Roman" w:cs="Times New Roman"/>
                <w:color w:val="000000"/>
                <w:sz w:val="24"/>
                <w:szCs w:val="24"/>
                <w:lang w:val="en-US" w:eastAsia="pl-PL"/>
              </w:rPr>
              <w:t xml:space="preserve"> ±</w:t>
            </w:r>
            <w:r w:rsidR="00290AF8">
              <w:rPr>
                <w:rFonts w:ascii="Times New Roman" w:eastAsia="Times New Roman" w:hAnsi="Times New Roman" w:cs="Times New Roman"/>
                <w:color w:val="000000"/>
                <w:sz w:val="24"/>
                <w:szCs w:val="24"/>
                <w:lang w:val="en-US" w:eastAsia="pl-PL"/>
              </w:rPr>
              <w:t xml:space="preserve"> </w:t>
            </w:r>
            <w:r w:rsidRPr="00E02D6F">
              <w:rPr>
                <w:rFonts w:ascii="Times New Roman" w:eastAsia="Times New Roman" w:hAnsi="Times New Roman" w:cs="Times New Roman"/>
                <w:color w:val="000000"/>
                <w:sz w:val="24"/>
                <w:szCs w:val="24"/>
                <w:lang w:val="en-US" w:eastAsia="pl-PL"/>
              </w:rPr>
              <w:t>11.3</w:t>
            </w:r>
          </w:p>
        </w:tc>
        <w:tc>
          <w:tcPr>
            <w:tcW w:w="2274" w:type="dxa"/>
            <w:tcBorders>
              <w:top w:val="single" w:sz="8" w:space="0" w:color="auto"/>
            </w:tcBorders>
            <w:shd w:val="clear" w:color="auto" w:fill="auto"/>
            <w:noWrap/>
            <w:vAlign w:val="center"/>
            <w:hideMark/>
          </w:tcPr>
          <w:p w14:paraId="6EFF3973" w14:textId="77777777" w:rsidR="00E02D6F" w:rsidRPr="00E02D6F" w:rsidRDefault="00E02D6F" w:rsidP="00C0114A">
            <w:pPr>
              <w:spacing w:after="0" w:line="240" w:lineRule="auto"/>
              <w:rPr>
                <w:rFonts w:ascii="Times New Roman" w:eastAsia="Times New Roman" w:hAnsi="Times New Roman" w:cs="Times New Roman"/>
                <w:color w:val="000000"/>
                <w:sz w:val="24"/>
                <w:szCs w:val="24"/>
                <w:lang w:val="en-US" w:eastAsia="pl-PL"/>
              </w:rPr>
            </w:pPr>
            <w:r w:rsidRPr="00E02D6F">
              <w:rPr>
                <w:rFonts w:ascii="Times New Roman" w:eastAsia="Times New Roman" w:hAnsi="Times New Roman" w:cs="Times New Roman"/>
                <w:color w:val="000000"/>
                <w:sz w:val="24"/>
                <w:szCs w:val="24"/>
                <w:lang w:val="en-US" w:eastAsia="pl-PL"/>
              </w:rPr>
              <w:t>68.1</w:t>
            </w:r>
            <w:r>
              <w:rPr>
                <w:rFonts w:ascii="Times New Roman" w:eastAsia="Times New Roman" w:hAnsi="Times New Roman" w:cs="Times New Roman"/>
                <w:color w:val="000000"/>
                <w:sz w:val="24"/>
                <w:szCs w:val="24"/>
                <w:lang w:val="en-US" w:eastAsia="pl-PL"/>
              </w:rPr>
              <w:t xml:space="preserve"> ± 9.9</w:t>
            </w:r>
          </w:p>
        </w:tc>
        <w:tc>
          <w:tcPr>
            <w:tcW w:w="2274" w:type="dxa"/>
            <w:tcBorders>
              <w:top w:val="single" w:sz="8" w:space="0" w:color="auto"/>
            </w:tcBorders>
            <w:shd w:val="clear" w:color="auto" w:fill="auto"/>
            <w:noWrap/>
            <w:vAlign w:val="center"/>
            <w:hideMark/>
          </w:tcPr>
          <w:p w14:paraId="504BDB8D" w14:textId="77777777" w:rsidR="00E02D6F" w:rsidRPr="00E02D6F" w:rsidRDefault="00E02D6F" w:rsidP="00C0114A">
            <w:pPr>
              <w:spacing w:after="0" w:line="240" w:lineRule="auto"/>
              <w:rPr>
                <w:rFonts w:ascii="Times New Roman" w:eastAsia="Times New Roman" w:hAnsi="Times New Roman" w:cs="Times New Roman"/>
                <w:color w:val="000000"/>
                <w:sz w:val="24"/>
                <w:szCs w:val="24"/>
                <w:lang w:val="en-US" w:eastAsia="pl-PL"/>
              </w:rPr>
            </w:pPr>
            <w:r w:rsidRPr="00E02D6F">
              <w:rPr>
                <w:rFonts w:ascii="Times New Roman" w:eastAsia="Times New Roman" w:hAnsi="Times New Roman" w:cs="Times New Roman"/>
                <w:color w:val="000000"/>
                <w:sz w:val="24"/>
                <w:szCs w:val="24"/>
                <w:lang w:val="en-US" w:eastAsia="pl-PL"/>
              </w:rPr>
              <w:t>70.8</w:t>
            </w:r>
            <w:r>
              <w:rPr>
                <w:rFonts w:ascii="Times New Roman" w:eastAsia="Times New Roman" w:hAnsi="Times New Roman" w:cs="Times New Roman"/>
                <w:color w:val="000000"/>
                <w:sz w:val="24"/>
                <w:szCs w:val="24"/>
                <w:lang w:val="en-US" w:eastAsia="pl-PL"/>
              </w:rPr>
              <w:t xml:space="preserve"> ± 10.1</w:t>
            </w:r>
          </w:p>
        </w:tc>
        <w:tc>
          <w:tcPr>
            <w:tcW w:w="996" w:type="dxa"/>
            <w:tcBorders>
              <w:top w:val="single" w:sz="8" w:space="0" w:color="auto"/>
            </w:tcBorders>
            <w:shd w:val="clear" w:color="auto" w:fill="auto"/>
            <w:noWrap/>
            <w:vAlign w:val="bottom"/>
            <w:hideMark/>
          </w:tcPr>
          <w:p w14:paraId="093283EC" w14:textId="77777777" w:rsidR="00E02D6F" w:rsidRPr="00E02D6F" w:rsidRDefault="00E02D6F">
            <w:pPr>
              <w:spacing w:after="0" w:line="240" w:lineRule="auto"/>
              <w:rPr>
                <w:rFonts w:ascii="Times New Roman" w:eastAsia="Times New Roman" w:hAnsi="Times New Roman" w:cs="Times New Roman"/>
                <w:color w:val="000000"/>
                <w:sz w:val="24"/>
                <w:szCs w:val="24"/>
                <w:lang w:val="en-US" w:eastAsia="pl-PL"/>
              </w:rPr>
            </w:pPr>
            <w:r w:rsidRPr="00E02D6F">
              <w:rPr>
                <w:rFonts w:ascii="Times New Roman" w:eastAsia="Times New Roman" w:hAnsi="Times New Roman" w:cs="Times New Roman"/>
                <w:color w:val="000000"/>
                <w:sz w:val="24"/>
                <w:szCs w:val="24"/>
                <w:lang w:val="en-US" w:eastAsia="pl-PL"/>
              </w:rPr>
              <w:t>0.5</w:t>
            </w:r>
          </w:p>
        </w:tc>
      </w:tr>
      <w:tr w:rsidR="00290AF8" w:rsidRPr="00E02D6F" w14:paraId="23D8B82D" w14:textId="77777777" w:rsidTr="00290AF8">
        <w:trPr>
          <w:trHeight w:val="315"/>
          <w:jc w:val="center"/>
        </w:trPr>
        <w:tc>
          <w:tcPr>
            <w:tcW w:w="6216" w:type="dxa"/>
            <w:shd w:val="clear" w:color="auto" w:fill="auto"/>
            <w:vAlign w:val="center"/>
            <w:hideMark/>
          </w:tcPr>
          <w:p w14:paraId="5DD2D867" w14:textId="77777777" w:rsidR="00E02D6F" w:rsidRPr="00C0114A" w:rsidRDefault="00E02D6F" w:rsidP="00C0114A">
            <w:pPr>
              <w:spacing w:after="0" w:line="240" w:lineRule="auto"/>
              <w:rPr>
                <w:rFonts w:ascii="Times New Roman" w:eastAsia="Times New Roman" w:hAnsi="Times New Roman" w:cs="Times New Roman"/>
                <w:color w:val="000000"/>
                <w:sz w:val="24"/>
                <w:szCs w:val="24"/>
                <w:lang w:val="en-AU" w:eastAsia="pl-PL"/>
              </w:rPr>
            </w:pPr>
            <w:r w:rsidRPr="00C0114A">
              <w:rPr>
                <w:rFonts w:ascii="Times New Roman" w:eastAsia="Times New Roman" w:hAnsi="Times New Roman" w:cs="Times New Roman"/>
                <w:color w:val="000000"/>
                <w:sz w:val="24"/>
                <w:szCs w:val="24"/>
                <w:lang w:val="en-AU" w:eastAsia="pl-PL"/>
              </w:rPr>
              <w:t>Male gender, n</w:t>
            </w:r>
            <w:r w:rsidR="00646C9F">
              <w:rPr>
                <w:rFonts w:ascii="Times New Roman" w:eastAsia="Times New Roman" w:hAnsi="Times New Roman" w:cs="Times New Roman"/>
                <w:color w:val="000000"/>
                <w:sz w:val="24"/>
                <w:szCs w:val="24"/>
                <w:lang w:val="en-AU" w:eastAsia="pl-PL"/>
              </w:rPr>
              <w:t xml:space="preserve"> </w:t>
            </w:r>
            <w:r w:rsidRPr="00C0114A">
              <w:rPr>
                <w:rFonts w:ascii="Times New Roman" w:eastAsia="Times New Roman" w:hAnsi="Times New Roman" w:cs="Times New Roman"/>
                <w:color w:val="000000"/>
                <w:sz w:val="24"/>
                <w:szCs w:val="24"/>
                <w:lang w:val="en-AU" w:eastAsia="pl-PL"/>
              </w:rPr>
              <w:t>(%)</w:t>
            </w:r>
          </w:p>
        </w:tc>
        <w:tc>
          <w:tcPr>
            <w:tcW w:w="2274" w:type="dxa"/>
            <w:shd w:val="clear" w:color="auto" w:fill="auto"/>
            <w:noWrap/>
            <w:vAlign w:val="center"/>
            <w:hideMark/>
          </w:tcPr>
          <w:p w14:paraId="7CC4BD5B" w14:textId="77777777" w:rsidR="00E02D6F" w:rsidRPr="00E02D6F" w:rsidRDefault="00E02D6F" w:rsidP="00C0114A">
            <w:pPr>
              <w:spacing w:after="0" w:line="240" w:lineRule="auto"/>
              <w:rPr>
                <w:rFonts w:ascii="Times New Roman" w:eastAsia="Times New Roman" w:hAnsi="Times New Roman" w:cs="Times New Roman"/>
                <w:sz w:val="24"/>
                <w:szCs w:val="24"/>
                <w:lang w:val="en-US" w:eastAsia="pl-PL"/>
              </w:rPr>
            </w:pPr>
            <w:r w:rsidRPr="00E02D6F">
              <w:rPr>
                <w:rFonts w:ascii="Times New Roman" w:eastAsia="Times New Roman" w:hAnsi="Times New Roman" w:cs="Times New Roman"/>
                <w:sz w:val="24"/>
                <w:szCs w:val="24"/>
                <w:lang w:val="en-US" w:eastAsia="pl-PL"/>
              </w:rPr>
              <w:t>68</w:t>
            </w:r>
            <w:r w:rsidR="00296D5C">
              <w:rPr>
                <w:rFonts w:ascii="Times New Roman" w:eastAsia="Times New Roman" w:hAnsi="Times New Roman" w:cs="Times New Roman"/>
                <w:sz w:val="24"/>
                <w:szCs w:val="24"/>
                <w:lang w:val="en-US" w:eastAsia="pl-PL"/>
              </w:rPr>
              <w:t xml:space="preserve"> </w:t>
            </w:r>
            <w:r w:rsidRPr="00E02D6F">
              <w:rPr>
                <w:rFonts w:ascii="Times New Roman" w:eastAsia="Times New Roman" w:hAnsi="Times New Roman" w:cs="Times New Roman"/>
                <w:sz w:val="24"/>
                <w:szCs w:val="24"/>
                <w:lang w:val="en-US" w:eastAsia="pl-PL"/>
              </w:rPr>
              <w:t>(59.6)</w:t>
            </w:r>
          </w:p>
        </w:tc>
        <w:tc>
          <w:tcPr>
            <w:tcW w:w="2274" w:type="dxa"/>
            <w:shd w:val="clear" w:color="auto" w:fill="auto"/>
            <w:noWrap/>
            <w:vAlign w:val="center"/>
            <w:hideMark/>
          </w:tcPr>
          <w:p w14:paraId="22A15960" w14:textId="77777777" w:rsidR="00E02D6F" w:rsidRPr="00E02D6F" w:rsidRDefault="00E02D6F" w:rsidP="00C0114A">
            <w:pPr>
              <w:spacing w:after="0" w:line="240" w:lineRule="auto"/>
              <w:rPr>
                <w:rFonts w:ascii="Times New Roman" w:eastAsia="Times New Roman" w:hAnsi="Times New Roman" w:cs="Times New Roman"/>
                <w:sz w:val="24"/>
                <w:szCs w:val="24"/>
                <w:lang w:val="en-US" w:eastAsia="pl-PL"/>
              </w:rPr>
            </w:pPr>
            <w:r w:rsidRPr="00E02D6F">
              <w:rPr>
                <w:rFonts w:ascii="Times New Roman" w:eastAsia="Times New Roman" w:hAnsi="Times New Roman" w:cs="Times New Roman"/>
                <w:sz w:val="24"/>
                <w:szCs w:val="24"/>
                <w:lang w:val="en-US" w:eastAsia="pl-PL"/>
              </w:rPr>
              <w:t>72</w:t>
            </w:r>
            <w:r w:rsidR="00296D5C">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n-US" w:eastAsia="pl-PL"/>
              </w:rPr>
              <w:t>(</w:t>
            </w:r>
            <w:r w:rsidRPr="001E67CE">
              <w:rPr>
                <w:rFonts w:ascii="Times New Roman" w:eastAsia="Times New Roman" w:hAnsi="Times New Roman" w:cs="Times New Roman"/>
                <w:sz w:val="24"/>
                <w:szCs w:val="24"/>
                <w:lang w:val="en-US" w:eastAsia="pl-PL"/>
              </w:rPr>
              <w:t>50.7</w:t>
            </w:r>
            <w:r>
              <w:rPr>
                <w:rFonts w:ascii="Times New Roman" w:eastAsia="Times New Roman" w:hAnsi="Times New Roman" w:cs="Times New Roman"/>
                <w:sz w:val="24"/>
                <w:szCs w:val="24"/>
                <w:lang w:val="en-US" w:eastAsia="pl-PL"/>
              </w:rPr>
              <w:t>)</w:t>
            </w:r>
          </w:p>
        </w:tc>
        <w:tc>
          <w:tcPr>
            <w:tcW w:w="2274" w:type="dxa"/>
            <w:shd w:val="clear" w:color="auto" w:fill="auto"/>
            <w:noWrap/>
            <w:vAlign w:val="center"/>
            <w:hideMark/>
          </w:tcPr>
          <w:p w14:paraId="22EE8188" w14:textId="77777777" w:rsidR="00E02D6F" w:rsidRPr="00E02D6F" w:rsidRDefault="00E02D6F" w:rsidP="00C0114A">
            <w:pPr>
              <w:spacing w:after="0" w:line="240" w:lineRule="auto"/>
              <w:rPr>
                <w:rFonts w:ascii="Times New Roman" w:eastAsia="Times New Roman" w:hAnsi="Times New Roman" w:cs="Times New Roman"/>
                <w:sz w:val="24"/>
                <w:szCs w:val="24"/>
                <w:lang w:val="en-US" w:eastAsia="pl-PL"/>
              </w:rPr>
            </w:pPr>
            <w:r w:rsidRPr="00E02D6F">
              <w:rPr>
                <w:rFonts w:ascii="Times New Roman" w:eastAsia="Times New Roman" w:hAnsi="Times New Roman" w:cs="Times New Roman"/>
                <w:sz w:val="24"/>
                <w:szCs w:val="24"/>
                <w:lang w:val="en-US" w:eastAsia="pl-PL"/>
              </w:rPr>
              <w:t>10</w:t>
            </w:r>
            <w:r w:rsidR="00296D5C">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n-US" w:eastAsia="pl-PL"/>
              </w:rPr>
              <w:t>(50.0)</w:t>
            </w:r>
          </w:p>
        </w:tc>
        <w:tc>
          <w:tcPr>
            <w:tcW w:w="996" w:type="dxa"/>
            <w:shd w:val="clear" w:color="auto" w:fill="auto"/>
            <w:noWrap/>
            <w:vAlign w:val="bottom"/>
            <w:hideMark/>
          </w:tcPr>
          <w:p w14:paraId="32EC0716" w14:textId="77777777" w:rsidR="00E02D6F" w:rsidRPr="00E02D6F" w:rsidRDefault="00E02D6F" w:rsidP="00C0114A">
            <w:pPr>
              <w:spacing w:after="0" w:line="240" w:lineRule="auto"/>
              <w:rPr>
                <w:rFonts w:ascii="Times New Roman" w:eastAsia="Times New Roman" w:hAnsi="Times New Roman" w:cs="Times New Roman"/>
                <w:color w:val="000000"/>
                <w:sz w:val="24"/>
                <w:szCs w:val="24"/>
                <w:lang w:val="en-US" w:eastAsia="pl-PL"/>
              </w:rPr>
            </w:pPr>
            <w:r w:rsidRPr="00E02D6F">
              <w:rPr>
                <w:rFonts w:ascii="Times New Roman" w:eastAsia="Times New Roman" w:hAnsi="Times New Roman" w:cs="Times New Roman"/>
                <w:color w:val="000000"/>
                <w:sz w:val="24"/>
                <w:szCs w:val="24"/>
                <w:lang w:val="en-US" w:eastAsia="pl-PL"/>
              </w:rPr>
              <w:t>0.3</w:t>
            </w:r>
          </w:p>
        </w:tc>
      </w:tr>
      <w:tr w:rsidR="00290AF8" w:rsidRPr="00B93B6F" w14:paraId="7443EC2E" w14:textId="77777777" w:rsidTr="00290AF8">
        <w:trPr>
          <w:trHeight w:val="315"/>
          <w:jc w:val="center"/>
        </w:trPr>
        <w:tc>
          <w:tcPr>
            <w:tcW w:w="6216" w:type="dxa"/>
            <w:shd w:val="clear" w:color="auto" w:fill="auto"/>
            <w:vAlign w:val="center"/>
            <w:hideMark/>
          </w:tcPr>
          <w:p w14:paraId="4C1E6060" w14:textId="3E9ED3D5" w:rsidR="00E02D6F" w:rsidRPr="00C0114A" w:rsidRDefault="00E02D6F" w:rsidP="000405EB">
            <w:pPr>
              <w:spacing w:after="0" w:line="240" w:lineRule="auto"/>
              <w:rPr>
                <w:rFonts w:ascii="Times New Roman" w:eastAsia="Times New Roman" w:hAnsi="Times New Roman" w:cs="Times New Roman"/>
                <w:color w:val="000000"/>
                <w:sz w:val="24"/>
                <w:szCs w:val="24"/>
                <w:lang w:val="en-AU" w:eastAsia="pl-PL"/>
              </w:rPr>
            </w:pPr>
            <w:r w:rsidRPr="00C0114A">
              <w:rPr>
                <w:rFonts w:ascii="Times New Roman" w:eastAsia="Times New Roman" w:hAnsi="Times New Roman" w:cs="Times New Roman"/>
                <w:color w:val="000000"/>
                <w:sz w:val="24"/>
                <w:szCs w:val="24"/>
                <w:lang w:val="en-AU" w:eastAsia="pl-PL"/>
              </w:rPr>
              <w:t xml:space="preserve">Type of </w:t>
            </w:r>
            <w:r w:rsidR="000405EB">
              <w:rPr>
                <w:rFonts w:ascii="Times New Roman" w:eastAsia="Times New Roman" w:hAnsi="Times New Roman" w:cs="Times New Roman"/>
                <w:color w:val="000000"/>
                <w:sz w:val="24"/>
                <w:szCs w:val="24"/>
                <w:lang w:val="en-AU" w:eastAsia="pl-PL"/>
              </w:rPr>
              <w:t>AF</w:t>
            </w:r>
            <w:r w:rsidR="004442CF">
              <w:rPr>
                <w:rFonts w:ascii="Times New Roman" w:eastAsia="Times New Roman" w:hAnsi="Times New Roman" w:cs="Times New Roman"/>
                <w:color w:val="000000"/>
                <w:sz w:val="24"/>
                <w:szCs w:val="24"/>
                <w:lang w:val="en-AU" w:eastAsia="pl-PL"/>
              </w:rPr>
              <w:t xml:space="preserve">, </w:t>
            </w:r>
            <w:r w:rsidR="000D512F">
              <w:rPr>
                <w:rFonts w:ascii="Times New Roman" w:eastAsia="Times New Roman" w:hAnsi="Times New Roman" w:cs="Times New Roman"/>
                <w:color w:val="000000"/>
                <w:sz w:val="24"/>
                <w:szCs w:val="24"/>
                <w:lang w:val="en-AU" w:eastAsia="pl-PL"/>
              </w:rPr>
              <w:t>n</w:t>
            </w:r>
            <w:r w:rsidR="004442CF">
              <w:rPr>
                <w:rFonts w:ascii="Times New Roman" w:eastAsia="Times New Roman" w:hAnsi="Times New Roman" w:cs="Times New Roman"/>
                <w:color w:val="000000"/>
                <w:sz w:val="24"/>
                <w:szCs w:val="24"/>
                <w:lang w:val="en-AU" w:eastAsia="pl-PL"/>
              </w:rPr>
              <w:t xml:space="preserve"> (%) </w:t>
            </w:r>
          </w:p>
        </w:tc>
        <w:tc>
          <w:tcPr>
            <w:tcW w:w="2274" w:type="dxa"/>
            <w:shd w:val="clear" w:color="auto" w:fill="auto"/>
            <w:noWrap/>
            <w:vAlign w:val="bottom"/>
            <w:hideMark/>
          </w:tcPr>
          <w:p w14:paraId="44642E66" w14:textId="77777777" w:rsidR="00E02D6F" w:rsidRPr="00E02D6F" w:rsidRDefault="00E02D6F" w:rsidP="00C0114A">
            <w:pPr>
              <w:spacing w:after="0" w:line="240" w:lineRule="auto"/>
              <w:rPr>
                <w:rFonts w:ascii="Times New Roman" w:eastAsia="Times New Roman" w:hAnsi="Times New Roman" w:cs="Times New Roman"/>
                <w:sz w:val="24"/>
                <w:szCs w:val="24"/>
                <w:lang w:val="en-US" w:eastAsia="pl-PL"/>
              </w:rPr>
            </w:pPr>
            <w:r w:rsidRPr="00E02D6F">
              <w:rPr>
                <w:rFonts w:ascii="Times New Roman" w:eastAsia="Times New Roman" w:hAnsi="Times New Roman" w:cs="Times New Roman"/>
                <w:sz w:val="24"/>
                <w:szCs w:val="24"/>
                <w:lang w:val="en-US" w:eastAsia="pl-PL"/>
              </w:rPr>
              <w:t> </w:t>
            </w:r>
          </w:p>
        </w:tc>
        <w:tc>
          <w:tcPr>
            <w:tcW w:w="2274" w:type="dxa"/>
            <w:shd w:val="clear" w:color="auto" w:fill="auto"/>
            <w:noWrap/>
            <w:vAlign w:val="bottom"/>
            <w:hideMark/>
          </w:tcPr>
          <w:p w14:paraId="5254CBA1" w14:textId="77777777" w:rsidR="00E02D6F" w:rsidRPr="00E02D6F" w:rsidRDefault="00E02D6F" w:rsidP="00C0114A">
            <w:pPr>
              <w:spacing w:after="0" w:line="240" w:lineRule="auto"/>
              <w:rPr>
                <w:rFonts w:ascii="Times New Roman" w:eastAsia="Times New Roman" w:hAnsi="Times New Roman" w:cs="Times New Roman"/>
                <w:sz w:val="24"/>
                <w:szCs w:val="24"/>
                <w:lang w:val="en-US" w:eastAsia="pl-PL"/>
              </w:rPr>
            </w:pPr>
            <w:r w:rsidRPr="00E02D6F">
              <w:rPr>
                <w:rFonts w:ascii="Times New Roman" w:eastAsia="Times New Roman" w:hAnsi="Times New Roman" w:cs="Times New Roman"/>
                <w:sz w:val="24"/>
                <w:szCs w:val="24"/>
                <w:lang w:val="en-US" w:eastAsia="pl-PL"/>
              </w:rPr>
              <w:t> </w:t>
            </w:r>
          </w:p>
        </w:tc>
        <w:tc>
          <w:tcPr>
            <w:tcW w:w="2274" w:type="dxa"/>
            <w:shd w:val="clear" w:color="auto" w:fill="auto"/>
            <w:noWrap/>
            <w:vAlign w:val="bottom"/>
            <w:hideMark/>
          </w:tcPr>
          <w:p w14:paraId="1A14D1C2" w14:textId="77777777" w:rsidR="00E02D6F" w:rsidRPr="00E02D6F" w:rsidRDefault="00E02D6F" w:rsidP="00C0114A">
            <w:pPr>
              <w:spacing w:after="0" w:line="240" w:lineRule="auto"/>
              <w:rPr>
                <w:rFonts w:ascii="Times New Roman" w:eastAsia="Times New Roman" w:hAnsi="Times New Roman" w:cs="Times New Roman"/>
                <w:sz w:val="24"/>
                <w:szCs w:val="24"/>
                <w:lang w:val="en-US" w:eastAsia="pl-PL"/>
              </w:rPr>
            </w:pPr>
            <w:r w:rsidRPr="00E02D6F">
              <w:rPr>
                <w:rFonts w:ascii="Times New Roman" w:eastAsia="Times New Roman" w:hAnsi="Times New Roman" w:cs="Times New Roman"/>
                <w:sz w:val="24"/>
                <w:szCs w:val="24"/>
                <w:lang w:val="en-US" w:eastAsia="pl-PL"/>
              </w:rPr>
              <w:t> </w:t>
            </w:r>
          </w:p>
        </w:tc>
        <w:tc>
          <w:tcPr>
            <w:tcW w:w="996" w:type="dxa"/>
            <w:shd w:val="clear" w:color="auto" w:fill="auto"/>
            <w:noWrap/>
            <w:vAlign w:val="bottom"/>
            <w:hideMark/>
          </w:tcPr>
          <w:p w14:paraId="2BBFB307" w14:textId="77777777" w:rsidR="00E02D6F" w:rsidRPr="00E02D6F" w:rsidRDefault="00E02D6F" w:rsidP="00C0114A">
            <w:pPr>
              <w:spacing w:after="0" w:line="240" w:lineRule="auto"/>
              <w:rPr>
                <w:rFonts w:ascii="Times New Roman" w:eastAsia="Times New Roman" w:hAnsi="Times New Roman" w:cs="Times New Roman"/>
                <w:color w:val="000000"/>
                <w:sz w:val="24"/>
                <w:szCs w:val="24"/>
                <w:lang w:val="en-US" w:eastAsia="pl-PL"/>
              </w:rPr>
            </w:pPr>
          </w:p>
        </w:tc>
      </w:tr>
      <w:tr w:rsidR="00290AF8" w:rsidRPr="00C0114A" w14:paraId="7AE12582" w14:textId="77777777" w:rsidTr="00290AF8">
        <w:trPr>
          <w:trHeight w:val="315"/>
          <w:jc w:val="center"/>
        </w:trPr>
        <w:tc>
          <w:tcPr>
            <w:tcW w:w="6216" w:type="dxa"/>
            <w:shd w:val="clear" w:color="auto" w:fill="auto"/>
            <w:vAlign w:val="center"/>
            <w:hideMark/>
          </w:tcPr>
          <w:p w14:paraId="6CC89C57" w14:textId="77777777" w:rsidR="00E02D6F" w:rsidRPr="00C0114A" w:rsidRDefault="00E02D6F" w:rsidP="00C0114A">
            <w:pPr>
              <w:spacing w:after="0" w:line="240" w:lineRule="auto"/>
              <w:rPr>
                <w:rFonts w:ascii="Times New Roman" w:eastAsia="Times New Roman" w:hAnsi="Times New Roman" w:cs="Times New Roman"/>
                <w:color w:val="000000"/>
                <w:sz w:val="24"/>
                <w:szCs w:val="24"/>
                <w:lang w:val="en-AU" w:eastAsia="pl-PL"/>
              </w:rPr>
            </w:pPr>
            <w:r>
              <w:rPr>
                <w:rFonts w:ascii="Times New Roman" w:eastAsia="Times New Roman" w:hAnsi="Times New Roman" w:cs="Times New Roman"/>
                <w:color w:val="000000"/>
                <w:sz w:val="24"/>
                <w:szCs w:val="24"/>
                <w:lang w:val="en-AU" w:eastAsia="pl-PL"/>
              </w:rPr>
              <w:t xml:space="preserve">     </w:t>
            </w:r>
            <w:r w:rsidR="00763128">
              <w:rPr>
                <w:rFonts w:ascii="Times New Roman" w:eastAsia="Times New Roman" w:hAnsi="Times New Roman" w:cs="Times New Roman"/>
                <w:color w:val="000000"/>
                <w:sz w:val="24"/>
                <w:szCs w:val="24"/>
                <w:lang w:val="en-AU" w:eastAsia="pl-PL"/>
              </w:rPr>
              <w:t>P</w:t>
            </w:r>
            <w:r w:rsidRPr="00C0114A">
              <w:rPr>
                <w:rFonts w:ascii="Times New Roman" w:eastAsia="Times New Roman" w:hAnsi="Times New Roman" w:cs="Times New Roman"/>
                <w:color w:val="000000"/>
                <w:sz w:val="24"/>
                <w:szCs w:val="24"/>
                <w:lang w:val="en-AU" w:eastAsia="pl-PL"/>
              </w:rPr>
              <w:t>aroxysmal</w:t>
            </w:r>
          </w:p>
        </w:tc>
        <w:tc>
          <w:tcPr>
            <w:tcW w:w="2274" w:type="dxa"/>
            <w:shd w:val="clear" w:color="auto" w:fill="auto"/>
            <w:noWrap/>
            <w:vAlign w:val="center"/>
            <w:hideMark/>
          </w:tcPr>
          <w:p w14:paraId="6722AAB7" w14:textId="77777777" w:rsidR="00E02D6F" w:rsidRPr="00C0114A" w:rsidRDefault="00E02D6F" w:rsidP="00C0114A">
            <w:pPr>
              <w:spacing w:after="0" w:line="240" w:lineRule="auto"/>
              <w:rPr>
                <w:rFonts w:ascii="Times New Roman" w:eastAsia="Times New Roman" w:hAnsi="Times New Roman" w:cs="Times New Roman"/>
                <w:sz w:val="24"/>
                <w:szCs w:val="24"/>
                <w:lang w:eastAsia="pl-PL"/>
              </w:rPr>
            </w:pPr>
            <w:r w:rsidRPr="00C0114A">
              <w:rPr>
                <w:rFonts w:ascii="Times New Roman" w:eastAsia="Times New Roman" w:hAnsi="Times New Roman" w:cs="Times New Roman"/>
                <w:sz w:val="24"/>
                <w:szCs w:val="24"/>
                <w:lang w:eastAsia="pl-PL"/>
              </w:rPr>
              <w:t>56</w:t>
            </w:r>
            <w:r w:rsidR="00296D5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(49.1)</w:t>
            </w:r>
          </w:p>
        </w:tc>
        <w:tc>
          <w:tcPr>
            <w:tcW w:w="2274" w:type="dxa"/>
            <w:shd w:val="clear" w:color="auto" w:fill="auto"/>
            <w:noWrap/>
            <w:vAlign w:val="center"/>
            <w:hideMark/>
          </w:tcPr>
          <w:p w14:paraId="37FC2B16" w14:textId="77777777" w:rsidR="00E02D6F" w:rsidRPr="00C0114A" w:rsidRDefault="00E02D6F" w:rsidP="00C0114A">
            <w:pPr>
              <w:spacing w:after="0" w:line="240" w:lineRule="auto"/>
              <w:rPr>
                <w:rFonts w:ascii="Times New Roman" w:eastAsia="Times New Roman" w:hAnsi="Times New Roman" w:cs="Times New Roman"/>
                <w:sz w:val="24"/>
                <w:szCs w:val="24"/>
                <w:lang w:eastAsia="pl-PL"/>
              </w:rPr>
            </w:pPr>
            <w:r w:rsidRPr="00C0114A">
              <w:rPr>
                <w:rFonts w:ascii="Times New Roman" w:eastAsia="Times New Roman" w:hAnsi="Times New Roman" w:cs="Times New Roman"/>
                <w:sz w:val="24"/>
                <w:szCs w:val="24"/>
                <w:lang w:eastAsia="pl-PL"/>
              </w:rPr>
              <w:t>65</w:t>
            </w:r>
            <w:r w:rsidR="00296D5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C0114A">
              <w:rPr>
                <w:rFonts w:ascii="Times New Roman" w:eastAsia="Times New Roman" w:hAnsi="Times New Roman" w:cs="Times New Roman"/>
                <w:sz w:val="24"/>
                <w:szCs w:val="24"/>
                <w:lang w:eastAsia="pl-PL"/>
              </w:rPr>
              <w:t>45</w:t>
            </w:r>
            <w:r>
              <w:rPr>
                <w:rFonts w:ascii="Times New Roman" w:eastAsia="Times New Roman" w:hAnsi="Times New Roman" w:cs="Times New Roman"/>
                <w:sz w:val="24"/>
                <w:szCs w:val="24"/>
                <w:lang w:eastAsia="pl-PL"/>
              </w:rPr>
              <w:t>.8)</w:t>
            </w:r>
          </w:p>
        </w:tc>
        <w:tc>
          <w:tcPr>
            <w:tcW w:w="2274" w:type="dxa"/>
            <w:shd w:val="clear" w:color="auto" w:fill="auto"/>
            <w:noWrap/>
            <w:vAlign w:val="center"/>
            <w:hideMark/>
          </w:tcPr>
          <w:p w14:paraId="600DC774" w14:textId="77777777" w:rsidR="00E02D6F" w:rsidRPr="00C0114A" w:rsidRDefault="00E02D6F" w:rsidP="00C0114A">
            <w:pPr>
              <w:spacing w:after="0" w:line="240" w:lineRule="auto"/>
              <w:rPr>
                <w:rFonts w:ascii="Times New Roman" w:eastAsia="Times New Roman" w:hAnsi="Times New Roman" w:cs="Times New Roman"/>
                <w:sz w:val="24"/>
                <w:szCs w:val="24"/>
                <w:lang w:eastAsia="pl-PL"/>
              </w:rPr>
            </w:pPr>
            <w:r w:rsidRPr="00C0114A">
              <w:rPr>
                <w:rFonts w:ascii="Times New Roman" w:eastAsia="Times New Roman" w:hAnsi="Times New Roman" w:cs="Times New Roman"/>
                <w:sz w:val="24"/>
                <w:szCs w:val="24"/>
                <w:lang w:eastAsia="pl-PL"/>
              </w:rPr>
              <w:t>9</w:t>
            </w:r>
            <w:r w:rsidR="00296D5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(45.0)</w:t>
            </w:r>
          </w:p>
        </w:tc>
        <w:tc>
          <w:tcPr>
            <w:tcW w:w="996" w:type="dxa"/>
            <w:vMerge w:val="restart"/>
            <w:shd w:val="clear" w:color="auto" w:fill="auto"/>
            <w:noWrap/>
            <w:vAlign w:val="bottom"/>
            <w:hideMark/>
          </w:tcPr>
          <w:p w14:paraId="0BA98C87" w14:textId="77777777" w:rsidR="00E02D6F" w:rsidRPr="00C0114A" w:rsidRDefault="00E02D6F" w:rsidP="00C0114A">
            <w:pPr>
              <w:spacing w:after="0" w:line="240" w:lineRule="auto"/>
              <w:rPr>
                <w:rFonts w:ascii="Times New Roman" w:eastAsia="Times New Roman" w:hAnsi="Times New Roman" w:cs="Times New Roman"/>
                <w:color w:val="000000"/>
                <w:sz w:val="24"/>
                <w:szCs w:val="24"/>
                <w:lang w:eastAsia="pl-PL"/>
              </w:rPr>
            </w:pPr>
          </w:p>
          <w:p w14:paraId="0280D34A" w14:textId="77777777" w:rsidR="00E02D6F" w:rsidRPr="00C0114A" w:rsidRDefault="00E02D6F" w:rsidP="00C0114A">
            <w:pPr>
              <w:spacing w:after="0" w:line="240" w:lineRule="auto"/>
              <w:rPr>
                <w:rFonts w:ascii="Times New Roman" w:eastAsia="Times New Roman" w:hAnsi="Times New Roman" w:cs="Times New Roman"/>
                <w:color w:val="000000"/>
                <w:sz w:val="24"/>
                <w:szCs w:val="24"/>
                <w:lang w:eastAsia="pl-PL"/>
              </w:rPr>
            </w:pPr>
            <w:r w:rsidRPr="00C0114A">
              <w:rPr>
                <w:rFonts w:ascii="Times New Roman" w:eastAsia="Times New Roman" w:hAnsi="Times New Roman" w:cs="Times New Roman"/>
                <w:color w:val="000000"/>
                <w:sz w:val="24"/>
                <w:szCs w:val="24"/>
                <w:lang w:eastAsia="pl-PL"/>
              </w:rPr>
              <w:t>0</w:t>
            </w:r>
            <w:r>
              <w:rPr>
                <w:rFonts w:ascii="Times New Roman" w:eastAsia="Times New Roman" w:hAnsi="Times New Roman" w:cs="Times New Roman"/>
                <w:color w:val="000000"/>
                <w:sz w:val="24"/>
                <w:szCs w:val="24"/>
                <w:lang w:eastAsia="pl-PL"/>
              </w:rPr>
              <w:t>.</w:t>
            </w:r>
            <w:r w:rsidRPr="00C0114A">
              <w:rPr>
                <w:rFonts w:ascii="Times New Roman" w:eastAsia="Times New Roman" w:hAnsi="Times New Roman" w:cs="Times New Roman"/>
                <w:color w:val="000000"/>
                <w:sz w:val="24"/>
                <w:szCs w:val="24"/>
                <w:lang w:eastAsia="pl-PL"/>
              </w:rPr>
              <w:t>9</w:t>
            </w:r>
          </w:p>
          <w:p w14:paraId="233672DC" w14:textId="77777777" w:rsidR="00E02D6F" w:rsidRPr="00C0114A" w:rsidRDefault="00E02D6F" w:rsidP="00C0114A">
            <w:pPr>
              <w:spacing w:after="0" w:line="240" w:lineRule="auto"/>
              <w:rPr>
                <w:rFonts w:ascii="Times New Roman" w:eastAsia="Times New Roman" w:hAnsi="Times New Roman" w:cs="Times New Roman"/>
                <w:color w:val="000000"/>
                <w:sz w:val="24"/>
                <w:szCs w:val="24"/>
                <w:lang w:eastAsia="pl-PL"/>
              </w:rPr>
            </w:pPr>
          </w:p>
        </w:tc>
      </w:tr>
      <w:tr w:rsidR="00290AF8" w:rsidRPr="00C0114A" w14:paraId="243E9CB2" w14:textId="77777777" w:rsidTr="00290AF8">
        <w:trPr>
          <w:trHeight w:val="315"/>
          <w:jc w:val="center"/>
        </w:trPr>
        <w:tc>
          <w:tcPr>
            <w:tcW w:w="6216" w:type="dxa"/>
            <w:shd w:val="clear" w:color="auto" w:fill="auto"/>
            <w:vAlign w:val="center"/>
            <w:hideMark/>
          </w:tcPr>
          <w:p w14:paraId="2A68D6ED" w14:textId="77777777" w:rsidR="00E02D6F" w:rsidRPr="00C0114A" w:rsidRDefault="00E02D6F" w:rsidP="00C0114A">
            <w:pPr>
              <w:spacing w:after="0" w:line="240" w:lineRule="auto"/>
              <w:rPr>
                <w:rFonts w:ascii="Times New Roman" w:eastAsia="Times New Roman" w:hAnsi="Times New Roman" w:cs="Times New Roman"/>
                <w:color w:val="000000"/>
                <w:sz w:val="24"/>
                <w:szCs w:val="24"/>
                <w:lang w:val="en-AU" w:eastAsia="pl-PL"/>
              </w:rPr>
            </w:pPr>
            <w:r>
              <w:rPr>
                <w:rFonts w:ascii="Times New Roman" w:eastAsia="Times New Roman" w:hAnsi="Times New Roman" w:cs="Times New Roman"/>
                <w:color w:val="000000"/>
                <w:sz w:val="24"/>
                <w:szCs w:val="24"/>
                <w:lang w:val="en-AU" w:eastAsia="pl-PL"/>
              </w:rPr>
              <w:t xml:space="preserve">     </w:t>
            </w:r>
            <w:r w:rsidR="00763128">
              <w:rPr>
                <w:rFonts w:ascii="Times New Roman" w:eastAsia="Times New Roman" w:hAnsi="Times New Roman" w:cs="Times New Roman"/>
                <w:color w:val="000000"/>
                <w:sz w:val="24"/>
                <w:szCs w:val="24"/>
                <w:lang w:val="en-AU" w:eastAsia="pl-PL"/>
              </w:rPr>
              <w:t>P</w:t>
            </w:r>
            <w:r w:rsidRPr="00C0114A">
              <w:rPr>
                <w:rFonts w:ascii="Times New Roman" w:eastAsia="Times New Roman" w:hAnsi="Times New Roman" w:cs="Times New Roman"/>
                <w:color w:val="000000"/>
                <w:sz w:val="24"/>
                <w:szCs w:val="24"/>
                <w:lang w:val="en-AU" w:eastAsia="pl-PL"/>
              </w:rPr>
              <w:t>ersistent</w:t>
            </w:r>
          </w:p>
        </w:tc>
        <w:tc>
          <w:tcPr>
            <w:tcW w:w="2274" w:type="dxa"/>
            <w:shd w:val="clear" w:color="auto" w:fill="auto"/>
            <w:noWrap/>
            <w:vAlign w:val="center"/>
            <w:hideMark/>
          </w:tcPr>
          <w:p w14:paraId="130A0EC1" w14:textId="77777777" w:rsidR="00E02D6F" w:rsidRPr="00C0114A" w:rsidRDefault="00E02D6F" w:rsidP="00C0114A">
            <w:pPr>
              <w:spacing w:after="0" w:line="240" w:lineRule="auto"/>
              <w:rPr>
                <w:rFonts w:ascii="Times New Roman" w:eastAsia="Times New Roman" w:hAnsi="Times New Roman" w:cs="Times New Roman"/>
                <w:sz w:val="24"/>
                <w:szCs w:val="24"/>
                <w:lang w:eastAsia="pl-PL"/>
              </w:rPr>
            </w:pPr>
            <w:r w:rsidRPr="00C0114A">
              <w:rPr>
                <w:rFonts w:ascii="Times New Roman" w:eastAsia="Times New Roman" w:hAnsi="Times New Roman" w:cs="Times New Roman"/>
                <w:sz w:val="24"/>
                <w:szCs w:val="24"/>
                <w:lang w:eastAsia="pl-PL"/>
              </w:rPr>
              <w:t>27</w:t>
            </w:r>
            <w:r w:rsidR="00296D5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C0114A">
              <w:rPr>
                <w:rFonts w:ascii="Times New Roman" w:eastAsia="Times New Roman" w:hAnsi="Times New Roman" w:cs="Times New Roman"/>
                <w:sz w:val="24"/>
                <w:szCs w:val="24"/>
                <w:lang w:eastAsia="pl-PL"/>
              </w:rPr>
              <w:t>23</w:t>
            </w:r>
            <w:r>
              <w:rPr>
                <w:rFonts w:ascii="Times New Roman" w:eastAsia="Times New Roman" w:hAnsi="Times New Roman" w:cs="Times New Roman"/>
                <w:sz w:val="24"/>
                <w:szCs w:val="24"/>
                <w:lang w:eastAsia="pl-PL"/>
              </w:rPr>
              <w:t>.</w:t>
            </w:r>
            <w:r w:rsidRPr="00C0114A">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w:t>
            </w:r>
          </w:p>
        </w:tc>
        <w:tc>
          <w:tcPr>
            <w:tcW w:w="2274" w:type="dxa"/>
            <w:shd w:val="clear" w:color="auto" w:fill="auto"/>
            <w:noWrap/>
            <w:vAlign w:val="center"/>
            <w:hideMark/>
          </w:tcPr>
          <w:p w14:paraId="03E4AEA0" w14:textId="77777777" w:rsidR="00E02D6F" w:rsidRPr="00C0114A" w:rsidRDefault="00E02D6F" w:rsidP="00C0114A">
            <w:pPr>
              <w:spacing w:after="0" w:line="240" w:lineRule="auto"/>
              <w:rPr>
                <w:rFonts w:ascii="Times New Roman" w:eastAsia="Times New Roman" w:hAnsi="Times New Roman" w:cs="Times New Roman"/>
                <w:sz w:val="24"/>
                <w:szCs w:val="24"/>
                <w:lang w:eastAsia="pl-PL"/>
              </w:rPr>
            </w:pPr>
            <w:r w:rsidRPr="00C0114A">
              <w:rPr>
                <w:rFonts w:ascii="Times New Roman" w:eastAsia="Times New Roman" w:hAnsi="Times New Roman" w:cs="Times New Roman"/>
                <w:sz w:val="24"/>
                <w:szCs w:val="24"/>
                <w:lang w:eastAsia="pl-PL"/>
              </w:rPr>
              <w:t>35</w:t>
            </w:r>
            <w:r w:rsidR="00296D5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C0114A">
              <w:rPr>
                <w:rFonts w:ascii="Times New Roman" w:eastAsia="Times New Roman" w:hAnsi="Times New Roman" w:cs="Times New Roman"/>
                <w:sz w:val="24"/>
                <w:szCs w:val="24"/>
                <w:lang w:eastAsia="pl-PL"/>
              </w:rPr>
              <w:t>24</w:t>
            </w:r>
            <w:r>
              <w:rPr>
                <w:rFonts w:ascii="Times New Roman" w:eastAsia="Times New Roman" w:hAnsi="Times New Roman" w:cs="Times New Roman"/>
                <w:sz w:val="24"/>
                <w:szCs w:val="24"/>
                <w:lang w:eastAsia="pl-PL"/>
              </w:rPr>
              <w:t>.7)</w:t>
            </w:r>
          </w:p>
        </w:tc>
        <w:tc>
          <w:tcPr>
            <w:tcW w:w="2274" w:type="dxa"/>
            <w:shd w:val="clear" w:color="auto" w:fill="auto"/>
            <w:noWrap/>
            <w:vAlign w:val="center"/>
            <w:hideMark/>
          </w:tcPr>
          <w:p w14:paraId="770BDF8D" w14:textId="77777777" w:rsidR="00E02D6F" w:rsidRPr="00C0114A" w:rsidRDefault="00E02D6F" w:rsidP="00C0114A">
            <w:pPr>
              <w:spacing w:after="0" w:line="240" w:lineRule="auto"/>
              <w:rPr>
                <w:rFonts w:ascii="Times New Roman" w:eastAsia="Times New Roman" w:hAnsi="Times New Roman" w:cs="Times New Roman"/>
                <w:sz w:val="24"/>
                <w:szCs w:val="24"/>
                <w:lang w:eastAsia="pl-PL"/>
              </w:rPr>
            </w:pPr>
            <w:r w:rsidRPr="00C0114A">
              <w:rPr>
                <w:rFonts w:ascii="Times New Roman" w:eastAsia="Times New Roman" w:hAnsi="Times New Roman" w:cs="Times New Roman"/>
                <w:sz w:val="24"/>
                <w:szCs w:val="24"/>
                <w:lang w:eastAsia="pl-PL"/>
              </w:rPr>
              <w:t>4</w:t>
            </w:r>
            <w:r w:rsidR="00296D5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(20.0)</w:t>
            </w:r>
          </w:p>
        </w:tc>
        <w:tc>
          <w:tcPr>
            <w:tcW w:w="996" w:type="dxa"/>
            <w:vMerge/>
            <w:shd w:val="clear" w:color="auto" w:fill="auto"/>
            <w:noWrap/>
            <w:vAlign w:val="bottom"/>
            <w:hideMark/>
          </w:tcPr>
          <w:p w14:paraId="1D8C239A" w14:textId="77777777" w:rsidR="00E02D6F" w:rsidRPr="00C0114A" w:rsidRDefault="00E02D6F" w:rsidP="00C0114A">
            <w:pPr>
              <w:spacing w:after="0" w:line="240" w:lineRule="auto"/>
              <w:rPr>
                <w:rFonts w:ascii="Times New Roman" w:eastAsia="Times New Roman" w:hAnsi="Times New Roman" w:cs="Times New Roman"/>
                <w:color w:val="000000"/>
                <w:sz w:val="24"/>
                <w:szCs w:val="24"/>
                <w:lang w:eastAsia="pl-PL"/>
              </w:rPr>
            </w:pPr>
          </w:p>
        </w:tc>
      </w:tr>
      <w:tr w:rsidR="00290AF8" w:rsidRPr="00C0114A" w14:paraId="77805F57" w14:textId="77777777" w:rsidTr="00290AF8">
        <w:trPr>
          <w:trHeight w:val="315"/>
          <w:jc w:val="center"/>
        </w:trPr>
        <w:tc>
          <w:tcPr>
            <w:tcW w:w="6216" w:type="dxa"/>
            <w:shd w:val="clear" w:color="auto" w:fill="auto"/>
            <w:vAlign w:val="center"/>
            <w:hideMark/>
          </w:tcPr>
          <w:p w14:paraId="110E12A9" w14:textId="77777777" w:rsidR="00E02D6F" w:rsidRPr="00C0114A" w:rsidRDefault="00E02D6F" w:rsidP="00C0114A">
            <w:pPr>
              <w:spacing w:after="0" w:line="240" w:lineRule="auto"/>
              <w:rPr>
                <w:rFonts w:ascii="Times New Roman" w:eastAsia="Times New Roman" w:hAnsi="Times New Roman" w:cs="Times New Roman"/>
                <w:color w:val="000000"/>
                <w:sz w:val="24"/>
                <w:szCs w:val="24"/>
                <w:lang w:val="en-AU" w:eastAsia="pl-PL"/>
              </w:rPr>
            </w:pPr>
            <w:r>
              <w:rPr>
                <w:rFonts w:ascii="Times New Roman" w:eastAsia="Times New Roman" w:hAnsi="Times New Roman" w:cs="Times New Roman"/>
                <w:color w:val="000000"/>
                <w:sz w:val="24"/>
                <w:szCs w:val="24"/>
                <w:lang w:val="en-AU" w:eastAsia="pl-PL"/>
              </w:rPr>
              <w:t xml:space="preserve">     </w:t>
            </w:r>
            <w:r w:rsidR="00763128">
              <w:rPr>
                <w:rFonts w:ascii="Times New Roman" w:eastAsia="Times New Roman" w:hAnsi="Times New Roman" w:cs="Times New Roman"/>
                <w:color w:val="000000"/>
                <w:sz w:val="24"/>
                <w:szCs w:val="24"/>
                <w:lang w:val="en-AU" w:eastAsia="pl-PL"/>
              </w:rPr>
              <w:t>P</w:t>
            </w:r>
            <w:r w:rsidRPr="00C0114A">
              <w:rPr>
                <w:rFonts w:ascii="Times New Roman" w:eastAsia="Times New Roman" w:hAnsi="Times New Roman" w:cs="Times New Roman"/>
                <w:color w:val="000000"/>
                <w:sz w:val="24"/>
                <w:szCs w:val="24"/>
                <w:lang w:val="en-AU" w:eastAsia="pl-PL"/>
              </w:rPr>
              <w:t>ermanent</w:t>
            </w:r>
          </w:p>
        </w:tc>
        <w:tc>
          <w:tcPr>
            <w:tcW w:w="2274" w:type="dxa"/>
            <w:shd w:val="clear" w:color="auto" w:fill="auto"/>
            <w:noWrap/>
            <w:vAlign w:val="center"/>
            <w:hideMark/>
          </w:tcPr>
          <w:p w14:paraId="63EEA77F" w14:textId="77777777" w:rsidR="00E02D6F" w:rsidRPr="00C0114A" w:rsidRDefault="00E02D6F" w:rsidP="00C0114A">
            <w:pPr>
              <w:spacing w:after="0" w:line="240" w:lineRule="auto"/>
              <w:rPr>
                <w:rFonts w:ascii="Times New Roman" w:eastAsia="Times New Roman" w:hAnsi="Times New Roman" w:cs="Times New Roman"/>
                <w:sz w:val="24"/>
                <w:szCs w:val="24"/>
                <w:lang w:eastAsia="pl-PL"/>
              </w:rPr>
            </w:pPr>
            <w:r w:rsidRPr="00C0114A">
              <w:rPr>
                <w:rFonts w:ascii="Times New Roman" w:eastAsia="Times New Roman" w:hAnsi="Times New Roman" w:cs="Times New Roman"/>
                <w:sz w:val="24"/>
                <w:szCs w:val="24"/>
                <w:lang w:eastAsia="pl-PL"/>
              </w:rPr>
              <w:t>31</w:t>
            </w:r>
            <w:r w:rsidR="00296D5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C0114A">
              <w:rPr>
                <w:rFonts w:ascii="Times New Roman" w:eastAsia="Times New Roman" w:hAnsi="Times New Roman" w:cs="Times New Roman"/>
                <w:sz w:val="24"/>
                <w:szCs w:val="24"/>
                <w:lang w:eastAsia="pl-PL"/>
              </w:rPr>
              <w:t>27</w:t>
            </w:r>
            <w:r>
              <w:rPr>
                <w:rFonts w:ascii="Times New Roman" w:eastAsia="Times New Roman" w:hAnsi="Times New Roman" w:cs="Times New Roman"/>
                <w:sz w:val="24"/>
                <w:szCs w:val="24"/>
                <w:lang w:eastAsia="pl-PL"/>
              </w:rPr>
              <w:t>.</w:t>
            </w:r>
            <w:r w:rsidRPr="00C0114A">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w:t>
            </w:r>
          </w:p>
        </w:tc>
        <w:tc>
          <w:tcPr>
            <w:tcW w:w="2274" w:type="dxa"/>
            <w:shd w:val="clear" w:color="auto" w:fill="auto"/>
            <w:noWrap/>
            <w:vAlign w:val="center"/>
            <w:hideMark/>
          </w:tcPr>
          <w:p w14:paraId="559CA5A0" w14:textId="77777777" w:rsidR="00E02D6F" w:rsidRPr="00C0114A" w:rsidRDefault="00E02D6F" w:rsidP="00C0114A">
            <w:pPr>
              <w:spacing w:after="0" w:line="240" w:lineRule="auto"/>
              <w:rPr>
                <w:rFonts w:ascii="Times New Roman" w:eastAsia="Times New Roman" w:hAnsi="Times New Roman" w:cs="Times New Roman"/>
                <w:sz w:val="24"/>
                <w:szCs w:val="24"/>
                <w:lang w:eastAsia="pl-PL"/>
              </w:rPr>
            </w:pPr>
            <w:r w:rsidRPr="00C0114A">
              <w:rPr>
                <w:rFonts w:ascii="Times New Roman" w:eastAsia="Times New Roman" w:hAnsi="Times New Roman" w:cs="Times New Roman"/>
                <w:sz w:val="24"/>
                <w:szCs w:val="24"/>
                <w:lang w:eastAsia="pl-PL"/>
              </w:rPr>
              <w:t>42</w:t>
            </w:r>
            <w:r w:rsidR="00296D5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C0114A">
              <w:rPr>
                <w:rFonts w:ascii="Times New Roman" w:eastAsia="Times New Roman" w:hAnsi="Times New Roman" w:cs="Times New Roman"/>
                <w:sz w:val="24"/>
                <w:szCs w:val="24"/>
                <w:lang w:eastAsia="pl-PL"/>
              </w:rPr>
              <w:t>29</w:t>
            </w:r>
            <w:r>
              <w:rPr>
                <w:rFonts w:ascii="Times New Roman" w:eastAsia="Times New Roman" w:hAnsi="Times New Roman" w:cs="Times New Roman"/>
                <w:sz w:val="24"/>
                <w:szCs w:val="24"/>
                <w:lang w:eastAsia="pl-PL"/>
              </w:rPr>
              <w:t>.6)</w:t>
            </w:r>
          </w:p>
        </w:tc>
        <w:tc>
          <w:tcPr>
            <w:tcW w:w="2274" w:type="dxa"/>
            <w:shd w:val="clear" w:color="auto" w:fill="auto"/>
            <w:noWrap/>
            <w:vAlign w:val="center"/>
            <w:hideMark/>
          </w:tcPr>
          <w:p w14:paraId="758AD9F1" w14:textId="77777777" w:rsidR="00E02D6F" w:rsidRPr="00C0114A" w:rsidRDefault="00E02D6F" w:rsidP="00C0114A">
            <w:pPr>
              <w:spacing w:after="0" w:line="240" w:lineRule="auto"/>
              <w:rPr>
                <w:rFonts w:ascii="Times New Roman" w:eastAsia="Times New Roman" w:hAnsi="Times New Roman" w:cs="Times New Roman"/>
                <w:sz w:val="24"/>
                <w:szCs w:val="24"/>
                <w:lang w:eastAsia="pl-PL"/>
              </w:rPr>
            </w:pPr>
            <w:r w:rsidRPr="00C0114A">
              <w:rPr>
                <w:rFonts w:ascii="Times New Roman" w:eastAsia="Times New Roman" w:hAnsi="Times New Roman" w:cs="Times New Roman"/>
                <w:sz w:val="24"/>
                <w:szCs w:val="24"/>
                <w:lang w:eastAsia="pl-PL"/>
              </w:rPr>
              <w:t>7</w:t>
            </w:r>
            <w:r w:rsidR="00296D5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(35.0)</w:t>
            </w:r>
          </w:p>
        </w:tc>
        <w:tc>
          <w:tcPr>
            <w:tcW w:w="996" w:type="dxa"/>
            <w:vMerge/>
            <w:shd w:val="clear" w:color="auto" w:fill="auto"/>
            <w:noWrap/>
            <w:vAlign w:val="bottom"/>
            <w:hideMark/>
          </w:tcPr>
          <w:p w14:paraId="6AD7E530" w14:textId="77777777" w:rsidR="00E02D6F" w:rsidRPr="00C0114A" w:rsidRDefault="00E02D6F" w:rsidP="00C0114A">
            <w:pPr>
              <w:spacing w:after="0" w:line="240" w:lineRule="auto"/>
              <w:rPr>
                <w:rFonts w:ascii="Times New Roman" w:eastAsia="Times New Roman" w:hAnsi="Times New Roman" w:cs="Times New Roman"/>
                <w:color w:val="000000"/>
                <w:sz w:val="24"/>
                <w:szCs w:val="24"/>
                <w:lang w:eastAsia="pl-PL"/>
              </w:rPr>
            </w:pPr>
          </w:p>
        </w:tc>
      </w:tr>
      <w:tr w:rsidR="00290AF8" w:rsidRPr="00C0114A" w14:paraId="3E2BFDBE" w14:textId="77777777" w:rsidTr="00290AF8">
        <w:trPr>
          <w:trHeight w:val="369"/>
          <w:jc w:val="center"/>
        </w:trPr>
        <w:tc>
          <w:tcPr>
            <w:tcW w:w="6216" w:type="dxa"/>
            <w:shd w:val="clear" w:color="auto" w:fill="auto"/>
            <w:vAlign w:val="center"/>
            <w:hideMark/>
          </w:tcPr>
          <w:p w14:paraId="12D68505" w14:textId="77777777" w:rsidR="00E02D6F" w:rsidRPr="00C0114A" w:rsidRDefault="00E02D6F" w:rsidP="00027446">
            <w:pPr>
              <w:spacing w:after="0" w:line="240" w:lineRule="auto"/>
              <w:rPr>
                <w:rFonts w:ascii="Times New Roman" w:eastAsia="Times New Roman" w:hAnsi="Times New Roman" w:cs="Times New Roman"/>
                <w:color w:val="000000"/>
                <w:sz w:val="24"/>
                <w:szCs w:val="24"/>
                <w:lang w:val="en-AU" w:eastAsia="pl-PL"/>
              </w:rPr>
            </w:pPr>
            <w:r w:rsidRPr="00C0114A">
              <w:rPr>
                <w:rFonts w:ascii="Times New Roman" w:eastAsia="Times New Roman" w:hAnsi="Times New Roman" w:cs="Times New Roman"/>
                <w:color w:val="000000"/>
                <w:sz w:val="24"/>
                <w:szCs w:val="24"/>
                <w:lang w:val="en-AU" w:eastAsia="pl-PL"/>
              </w:rPr>
              <w:t>Time interval from AF diagnosis, m</w:t>
            </w:r>
            <w:r w:rsidR="000405EB">
              <w:rPr>
                <w:rFonts w:ascii="Times New Roman" w:eastAsia="Times New Roman" w:hAnsi="Times New Roman" w:cs="Times New Roman"/>
                <w:color w:val="000000"/>
                <w:sz w:val="24"/>
                <w:szCs w:val="24"/>
                <w:lang w:val="en-AU" w:eastAsia="pl-PL"/>
              </w:rPr>
              <w:t>onths</w:t>
            </w:r>
          </w:p>
        </w:tc>
        <w:tc>
          <w:tcPr>
            <w:tcW w:w="2274" w:type="dxa"/>
            <w:shd w:val="clear" w:color="auto" w:fill="auto"/>
            <w:noWrap/>
            <w:vAlign w:val="center"/>
            <w:hideMark/>
          </w:tcPr>
          <w:p w14:paraId="4AB9C065" w14:textId="77777777" w:rsidR="00E02D6F" w:rsidRPr="00C0114A" w:rsidRDefault="00E02D6F" w:rsidP="00C0114A">
            <w:pPr>
              <w:spacing w:after="0" w:line="240" w:lineRule="auto"/>
              <w:rPr>
                <w:rFonts w:ascii="Times New Roman" w:eastAsia="Times New Roman" w:hAnsi="Times New Roman" w:cs="Times New Roman"/>
                <w:sz w:val="24"/>
                <w:szCs w:val="24"/>
                <w:lang w:eastAsia="pl-PL"/>
              </w:rPr>
            </w:pPr>
            <w:r w:rsidRPr="00C0114A">
              <w:rPr>
                <w:rFonts w:ascii="Times New Roman" w:eastAsia="Times New Roman" w:hAnsi="Times New Roman" w:cs="Times New Roman"/>
                <w:sz w:val="24"/>
                <w:szCs w:val="24"/>
                <w:lang w:eastAsia="pl-PL"/>
              </w:rPr>
              <w:t>22</w:t>
            </w:r>
            <w:r>
              <w:rPr>
                <w:rFonts w:ascii="Times New Roman" w:eastAsia="Times New Roman" w:hAnsi="Times New Roman" w:cs="Times New Roman"/>
                <w:sz w:val="24"/>
                <w:szCs w:val="24"/>
                <w:lang w:eastAsia="pl-PL"/>
              </w:rPr>
              <w:t>.</w:t>
            </w:r>
            <w:r w:rsidRPr="00C0114A">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 xml:space="preserve"> (</w:t>
            </w:r>
            <w:r w:rsidRPr="00C0114A">
              <w:rPr>
                <w:rFonts w:ascii="Times New Roman" w:eastAsia="Times New Roman" w:hAnsi="Times New Roman" w:cs="Times New Roman"/>
                <w:sz w:val="24"/>
                <w:szCs w:val="24"/>
                <w:lang w:eastAsia="pl-PL"/>
              </w:rPr>
              <w:t>6-60</w:t>
            </w:r>
            <w:r>
              <w:rPr>
                <w:rFonts w:ascii="Times New Roman" w:eastAsia="Times New Roman" w:hAnsi="Times New Roman" w:cs="Times New Roman"/>
                <w:sz w:val="24"/>
                <w:szCs w:val="24"/>
                <w:lang w:eastAsia="pl-PL"/>
              </w:rPr>
              <w:t>)</w:t>
            </w:r>
          </w:p>
        </w:tc>
        <w:tc>
          <w:tcPr>
            <w:tcW w:w="2274" w:type="dxa"/>
            <w:shd w:val="clear" w:color="auto" w:fill="auto"/>
            <w:noWrap/>
            <w:vAlign w:val="center"/>
            <w:hideMark/>
          </w:tcPr>
          <w:p w14:paraId="5316C9A4" w14:textId="77777777" w:rsidR="00E02D6F" w:rsidRPr="00C0114A" w:rsidRDefault="00E02D6F" w:rsidP="00C0114A">
            <w:pPr>
              <w:spacing w:after="0" w:line="240" w:lineRule="auto"/>
              <w:rPr>
                <w:rFonts w:ascii="Times New Roman" w:eastAsia="Times New Roman" w:hAnsi="Times New Roman" w:cs="Times New Roman"/>
                <w:sz w:val="24"/>
                <w:szCs w:val="24"/>
                <w:lang w:eastAsia="pl-PL"/>
              </w:rPr>
            </w:pPr>
            <w:r w:rsidRPr="00C0114A">
              <w:rPr>
                <w:rFonts w:ascii="Times New Roman" w:eastAsia="Times New Roman" w:hAnsi="Times New Roman" w:cs="Times New Roman"/>
                <w:sz w:val="24"/>
                <w:szCs w:val="24"/>
                <w:lang w:eastAsia="pl-PL"/>
              </w:rPr>
              <w:t>36</w:t>
            </w:r>
            <w:r>
              <w:rPr>
                <w:rFonts w:ascii="Times New Roman" w:eastAsia="Times New Roman" w:hAnsi="Times New Roman" w:cs="Times New Roman"/>
                <w:sz w:val="24"/>
                <w:szCs w:val="24"/>
                <w:lang w:eastAsia="pl-PL"/>
              </w:rPr>
              <w:t xml:space="preserve"> (</w:t>
            </w:r>
            <w:r w:rsidRPr="00C0114A">
              <w:rPr>
                <w:rFonts w:ascii="Times New Roman" w:eastAsia="Times New Roman" w:hAnsi="Times New Roman" w:cs="Times New Roman"/>
                <w:sz w:val="24"/>
                <w:szCs w:val="24"/>
                <w:lang w:eastAsia="pl-PL"/>
              </w:rPr>
              <w:t>13-60</w:t>
            </w:r>
            <w:r>
              <w:rPr>
                <w:rFonts w:ascii="Times New Roman" w:eastAsia="Times New Roman" w:hAnsi="Times New Roman" w:cs="Times New Roman"/>
                <w:sz w:val="24"/>
                <w:szCs w:val="24"/>
                <w:lang w:eastAsia="pl-PL"/>
              </w:rPr>
              <w:t>)</w:t>
            </w:r>
          </w:p>
        </w:tc>
        <w:tc>
          <w:tcPr>
            <w:tcW w:w="2274" w:type="dxa"/>
            <w:shd w:val="clear" w:color="auto" w:fill="auto"/>
            <w:noWrap/>
            <w:vAlign w:val="center"/>
            <w:hideMark/>
          </w:tcPr>
          <w:p w14:paraId="2C428873" w14:textId="77777777" w:rsidR="00E02D6F" w:rsidRPr="00C0114A" w:rsidRDefault="00E02D6F" w:rsidP="00C0114A">
            <w:pPr>
              <w:spacing w:after="0" w:line="240" w:lineRule="auto"/>
              <w:rPr>
                <w:rFonts w:ascii="Times New Roman" w:eastAsia="Times New Roman" w:hAnsi="Times New Roman" w:cs="Times New Roman"/>
                <w:sz w:val="24"/>
                <w:szCs w:val="24"/>
                <w:lang w:eastAsia="pl-PL"/>
              </w:rPr>
            </w:pPr>
            <w:r w:rsidRPr="00C0114A">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w:t>
            </w:r>
            <w:r w:rsidRPr="00C0114A">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 xml:space="preserve"> (10-55)</w:t>
            </w:r>
          </w:p>
        </w:tc>
        <w:tc>
          <w:tcPr>
            <w:tcW w:w="996" w:type="dxa"/>
            <w:shd w:val="clear" w:color="auto" w:fill="auto"/>
            <w:noWrap/>
            <w:vAlign w:val="center"/>
            <w:hideMark/>
          </w:tcPr>
          <w:p w14:paraId="0F795E86" w14:textId="77777777" w:rsidR="00E02D6F" w:rsidRPr="00C0114A" w:rsidRDefault="00E02D6F" w:rsidP="00C0114A">
            <w:pPr>
              <w:spacing w:after="0" w:line="240" w:lineRule="auto"/>
              <w:rPr>
                <w:rFonts w:ascii="Times New Roman" w:eastAsia="Times New Roman" w:hAnsi="Times New Roman" w:cs="Times New Roman"/>
                <w:color w:val="000000"/>
                <w:sz w:val="24"/>
                <w:szCs w:val="24"/>
                <w:lang w:eastAsia="pl-PL"/>
              </w:rPr>
            </w:pPr>
            <w:r w:rsidRPr="00C0114A">
              <w:rPr>
                <w:rFonts w:ascii="Times New Roman" w:eastAsia="Times New Roman" w:hAnsi="Times New Roman" w:cs="Times New Roman"/>
                <w:color w:val="000000"/>
                <w:sz w:val="24"/>
                <w:szCs w:val="24"/>
                <w:lang w:eastAsia="pl-PL"/>
              </w:rPr>
              <w:t>0</w:t>
            </w:r>
            <w:r>
              <w:rPr>
                <w:rFonts w:ascii="Times New Roman" w:eastAsia="Times New Roman" w:hAnsi="Times New Roman" w:cs="Times New Roman"/>
                <w:color w:val="000000"/>
                <w:sz w:val="24"/>
                <w:szCs w:val="24"/>
                <w:lang w:eastAsia="pl-PL"/>
              </w:rPr>
              <w:t>.</w:t>
            </w:r>
            <w:r w:rsidRPr="00C0114A">
              <w:rPr>
                <w:rFonts w:ascii="Times New Roman" w:eastAsia="Times New Roman" w:hAnsi="Times New Roman" w:cs="Times New Roman"/>
                <w:color w:val="000000"/>
                <w:sz w:val="24"/>
                <w:szCs w:val="24"/>
                <w:lang w:eastAsia="pl-PL"/>
              </w:rPr>
              <w:t>11</w:t>
            </w:r>
          </w:p>
        </w:tc>
      </w:tr>
      <w:tr w:rsidR="00290AF8" w:rsidRPr="00C0114A" w14:paraId="0B41EA48" w14:textId="77777777" w:rsidTr="00290AF8">
        <w:trPr>
          <w:trHeight w:val="417"/>
          <w:jc w:val="center"/>
        </w:trPr>
        <w:tc>
          <w:tcPr>
            <w:tcW w:w="6216" w:type="dxa"/>
            <w:shd w:val="clear" w:color="auto" w:fill="auto"/>
            <w:vAlign w:val="center"/>
            <w:hideMark/>
          </w:tcPr>
          <w:p w14:paraId="38B22B4E" w14:textId="77777777" w:rsidR="00E02D6F" w:rsidRPr="00C0114A" w:rsidRDefault="00E02D6F" w:rsidP="00027446">
            <w:pPr>
              <w:spacing w:after="0" w:line="240" w:lineRule="auto"/>
              <w:rPr>
                <w:rFonts w:ascii="Times New Roman" w:eastAsia="Times New Roman" w:hAnsi="Times New Roman" w:cs="Times New Roman"/>
                <w:color w:val="000000"/>
                <w:sz w:val="24"/>
                <w:szCs w:val="24"/>
                <w:lang w:val="en-AU" w:eastAsia="pl-PL"/>
              </w:rPr>
            </w:pPr>
            <w:r w:rsidRPr="00C0114A">
              <w:rPr>
                <w:rFonts w:ascii="Times New Roman" w:eastAsia="Times New Roman" w:hAnsi="Times New Roman" w:cs="Times New Roman"/>
                <w:color w:val="000000"/>
                <w:sz w:val="24"/>
                <w:szCs w:val="24"/>
                <w:lang w:val="en-AU" w:eastAsia="pl-PL"/>
              </w:rPr>
              <w:t>Time interval from initiating the OAC, m</w:t>
            </w:r>
            <w:r w:rsidR="000405EB">
              <w:rPr>
                <w:rFonts w:ascii="Times New Roman" w:eastAsia="Times New Roman" w:hAnsi="Times New Roman" w:cs="Times New Roman"/>
                <w:color w:val="000000"/>
                <w:sz w:val="24"/>
                <w:szCs w:val="24"/>
                <w:lang w:val="en-AU" w:eastAsia="pl-PL"/>
              </w:rPr>
              <w:t>onths</w:t>
            </w:r>
            <w:r w:rsidRPr="00C0114A">
              <w:rPr>
                <w:rFonts w:ascii="Times New Roman" w:eastAsia="Times New Roman" w:hAnsi="Times New Roman" w:cs="Times New Roman"/>
                <w:color w:val="000000"/>
                <w:sz w:val="24"/>
                <w:szCs w:val="24"/>
                <w:lang w:val="en-AU" w:eastAsia="pl-PL"/>
              </w:rPr>
              <w:t xml:space="preserve"> </w:t>
            </w:r>
          </w:p>
        </w:tc>
        <w:tc>
          <w:tcPr>
            <w:tcW w:w="2274" w:type="dxa"/>
            <w:shd w:val="clear" w:color="auto" w:fill="auto"/>
            <w:noWrap/>
            <w:vAlign w:val="center"/>
            <w:hideMark/>
          </w:tcPr>
          <w:p w14:paraId="26341B8A" w14:textId="77777777" w:rsidR="00E02D6F" w:rsidRPr="00C0114A" w:rsidRDefault="00E02D6F" w:rsidP="00C0114A">
            <w:pPr>
              <w:spacing w:after="0" w:line="240" w:lineRule="auto"/>
              <w:rPr>
                <w:rFonts w:ascii="Times New Roman" w:eastAsia="Times New Roman" w:hAnsi="Times New Roman" w:cs="Times New Roman"/>
                <w:sz w:val="24"/>
                <w:szCs w:val="24"/>
                <w:lang w:eastAsia="pl-PL"/>
              </w:rPr>
            </w:pPr>
            <w:r w:rsidRPr="00C0114A">
              <w:rPr>
                <w:rFonts w:ascii="Times New Roman" w:eastAsia="Times New Roman" w:hAnsi="Times New Roman" w:cs="Times New Roman"/>
                <w:sz w:val="24"/>
                <w:szCs w:val="24"/>
                <w:lang w:eastAsia="pl-PL"/>
              </w:rPr>
              <w:t>11</w:t>
            </w:r>
            <w:r>
              <w:rPr>
                <w:rFonts w:ascii="Times New Roman" w:eastAsia="Times New Roman" w:hAnsi="Times New Roman" w:cs="Times New Roman"/>
                <w:sz w:val="24"/>
                <w:szCs w:val="24"/>
                <w:lang w:eastAsia="pl-PL"/>
              </w:rPr>
              <w:t xml:space="preserve"> (</w:t>
            </w:r>
            <w:r w:rsidRPr="00C0114A">
              <w:rPr>
                <w:rFonts w:ascii="Times New Roman" w:eastAsia="Times New Roman" w:hAnsi="Times New Roman" w:cs="Times New Roman"/>
                <w:sz w:val="24"/>
                <w:szCs w:val="24"/>
                <w:lang w:eastAsia="pl-PL"/>
              </w:rPr>
              <w:t>4-24</w:t>
            </w:r>
            <w:r>
              <w:rPr>
                <w:rFonts w:ascii="Times New Roman" w:eastAsia="Times New Roman" w:hAnsi="Times New Roman" w:cs="Times New Roman"/>
                <w:sz w:val="24"/>
                <w:szCs w:val="24"/>
                <w:lang w:eastAsia="pl-PL"/>
              </w:rPr>
              <w:t>)</w:t>
            </w:r>
          </w:p>
        </w:tc>
        <w:tc>
          <w:tcPr>
            <w:tcW w:w="2274" w:type="dxa"/>
            <w:shd w:val="clear" w:color="auto" w:fill="auto"/>
            <w:noWrap/>
            <w:vAlign w:val="center"/>
            <w:hideMark/>
          </w:tcPr>
          <w:p w14:paraId="38114C8F" w14:textId="77777777" w:rsidR="00E02D6F" w:rsidRPr="00C0114A" w:rsidRDefault="00E02D6F" w:rsidP="00C0114A">
            <w:pPr>
              <w:spacing w:after="0" w:line="240" w:lineRule="auto"/>
              <w:rPr>
                <w:rFonts w:ascii="Times New Roman" w:eastAsia="Times New Roman" w:hAnsi="Times New Roman" w:cs="Times New Roman"/>
                <w:sz w:val="24"/>
                <w:szCs w:val="24"/>
                <w:lang w:eastAsia="pl-PL"/>
              </w:rPr>
            </w:pPr>
            <w:r w:rsidRPr="00C0114A">
              <w:rPr>
                <w:rFonts w:ascii="Times New Roman" w:eastAsia="Times New Roman" w:hAnsi="Times New Roman" w:cs="Times New Roman"/>
                <w:sz w:val="24"/>
                <w:szCs w:val="24"/>
                <w:lang w:eastAsia="pl-PL"/>
              </w:rPr>
              <w:t>17</w:t>
            </w:r>
            <w:r>
              <w:rPr>
                <w:rFonts w:ascii="Times New Roman" w:eastAsia="Times New Roman" w:hAnsi="Times New Roman" w:cs="Times New Roman"/>
                <w:sz w:val="24"/>
                <w:szCs w:val="24"/>
                <w:lang w:eastAsia="pl-PL"/>
              </w:rPr>
              <w:t xml:space="preserve"> (</w:t>
            </w:r>
            <w:r w:rsidRPr="00C0114A">
              <w:rPr>
                <w:rFonts w:ascii="Times New Roman" w:eastAsia="Times New Roman" w:hAnsi="Times New Roman" w:cs="Times New Roman"/>
                <w:sz w:val="24"/>
                <w:szCs w:val="24"/>
                <w:lang w:eastAsia="pl-PL"/>
              </w:rPr>
              <w:t>6-28</w:t>
            </w:r>
            <w:r>
              <w:rPr>
                <w:rFonts w:ascii="Times New Roman" w:eastAsia="Times New Roman" w:hAnsi="Times New Roman" w:cs="Times New Roman"/>
                <w:sz w:val="24"/>
                <w:szCs w:val="24"/>
                <w:lang w:eastAsia="pl-PL"/>
              </w:rPr>
              <w:t>)</w:t>
            </w:r>
          </w:p>
        </w:tc>
        <w:tc>
          <w:tcPr>
            <w:tcW w:w="2274" w:type="dxa"/>
            <w:shd w:val="clear" w:color="auto" w:fill="auto"/>
            <w:noWrap/>
            <w:vAlign w:val="center"/>
            <w:hideMark/>
          </w:tcPr>
          <w:p w14:paraId="0AB2D21C" w14:textId="77777777" w:rsidR="00E02D6F" w:rsidRPr="00D23F44" w:rsidRDefault="00E02D6F" w:rsidP="00C0114A">
            <w:pPr>
              <w:spacing w:after="0" w:line="240" w:lineRule="auto"/>
              <w:rPr>
                <w:rFonts w:ascii="Times New Roman" w:eastAsia="Times New Roman" w:hAnsi="Times New Roman" w:cs="Times New Roman"/>
                <w:sz w:val="24"/>
                <w:szCs w:val="24"/>
                <w:lang w:eastAsia="pl-PL"/>
              </w:rPr>
            </w:pPr>
            <w:r w:rsidRPr="00D23F44">
              <w:rPr>
                <w:rFonts w:ascii="Times New Roman" w:eastAsia="Times New Roman" w:hAnsi="Times New Roman" w:cs="Times New Roman"/>
                <w:sz w:val="24"/>
                <w:szCs w:val="24"/>
                <w:lang w:eastAsia="pl-PL"/>
              </w:rPr>
              <w:t>5 (3-8)</w:t>
            </w:r>
          </w:p>
        </w:tc>
        <w:tc>
          <w:tcPr>
            <w:tcW w:w="996" w:type="dxa"/>
            <w:shd w:val="clear" w:color="auto" w:fill="auto"/>
            <w:noWrap/>
            <w:vAlign w:val="center"/>
            <w:hideMark/>
          </w:tcPr>
          <w:p w14:paraId="09332C94" w14:textId="77777777" w:rsidR="00763128" w:rsidRPr="00D23F44" w:rsidRDefault="00E02D6F" w:rsidP="00C0114A">
            <w:pPr>
              <w:spacing w:after="0" w:line="240" w:lineRule="auto"/>
              <w:rPr>
                <w:rFonts w:ascii="Times New Roman" w:eastAsia="Times New Roman" w:hAnsi="Times New Roman" w:cs="Times New Roman"/>
                <w:color w:val="000000"/>
                <w:sz w:val="24"/>
                <w:szCs w:val="24"/>
                <w:lang w:eastAsia="pl-PL"/>
              </w:rPr>
            </w:pPr>
            <w:r w:rsidRPr="00D23F44">
              <w:rPr>
                <w:rFonts w:ascii="Times New Roman" w:eastAsia="Times New Roman" w:hAnsi="Times New Roman" w:cs="Times New Roman"/>
                <w:color w:val="000000"/>
                <w:sz w:val="24"/>
                <w:szCs w:val="24"/>
                <w:lang w:eastAsia="pl-PL"/>
              </w:rPr>
              <w:t>&lt;0.001</w:t>
            </w:r>
          </w:p>
        </w:tc>
      </w:tr>
      <w:tr w:rsidR="00763128" w:rsidRPr="00C0114A" w14:paraId="4DA10562" w14:textId="77777777" w:rsidTr="00290AF8">
        <w:trPr>
          <w:trHeight w:val="417"/>
          <w:jc w:val="center"/>
        </w:trPr>
        <w:tc>
          <w:tcPr>
            <w:tcW w:w="6216" w:type="dxa"/>
            <w:shd w:val="clear" w:color="auto" w:fill="auto"/>
            <w:vAlign w:val="center"/>
          </w:tcPr>
          <w:p w14:paraId="7AC58EB0" w14:textId="77777777" w:rsidR="00763128" w:rsidRPr="00C0114A" w:rsidRDefault="00763128" w:rsidP="00027446">
            <w:pPr>
              <w:spacing w:after="0" w:line="240" w:lineRule="auto"/>
              <w:rPr>
                <w:rFonts w:ascii="Times New Roman" w:eastAsia="Times New Roman" w:hAnsi="Times New Roman" w:cs="Times New Roman"/>
                <w:color w:val="000000"/>
                <w:sz w:val="24"/>
                <w:szCs w:val="24"/>
                <w:lang w:val="en-AU" w:eastAsia="pl-PL"/>
              </w:rPr>
            </w:pPr>
            <w:r>
              <w:rPr>
                <w:rFonts w:ascii="Times New Roman" w:eastAsia="Times New Roman" w:hAnsi="Times New Roman" w:cs="Times New Roman"/>
                <w:color w:val="000000"/>
                <w:sz w:val="24"/>
                <w:szCs w:val="24"/>
                <w:lang w:val="en-AU" w:eastAsia="pl-PL"/>
              </w:rPr>
              <w:t>Comorbidities, n (%)</w:t>
            </w:r>
          </w:p>
        </w:tc>
        <w:tc>
          <w:tcPr>
            <w:tcW w:w="2274" w:type="dxa"/>
            <w:shd w:val="clear" w:color="auto" w:fill="auto"/>
            <w:noWrap/>
            <w:vAlign w:val="center"/>
          </w:tcPr>
          <w:p w14:paraId="08000188" w14:textId="77777777" w:rsidR="00763128" w:rsidRPr="00C0114A" w:rsidRDefault="00763128" w:rsidP="00C0114A">
            <w:pPr>
              <w:spacing w:after="0" w:line="240" w:lineRule="auto"/>
              <w:rPr>
                <w:rFonts w:ascii="Times New Roman" w:eastAsia="Times New Roman" w:hAnsi="Times New Roman" w:cs="Times New Roman"/>
                <w:sz w:val="24"/>
                <w:szCs w:val="24"/>
                <w:lang w:eastAsia="pl-PL"/>
              </w:rPr>
            </w:pPr>
          </w:p>
        </w:tc>
        <w:tc>
          <w:tcPr>
            <w:tcW w:w="2274" w:type="dxa"/>
            <w:shd w:val="clear" w:color="auto" w:fill="auto"/>
            <w:noWrap/>
            <w:vAlign w:val="center"/>
          </w:tcPr>
          <w:p w14:paraId="0347812C" w14:textId="77777777" w:rsidR="00763128" w:rsidRPr="00C0114A" w:rsidRDefault="00763128" w:rsidP="00C0114A">
            <w:pPr>
              <w:spacing w:after="0" w:line="240" w:lineRule="auto"/>
              <w:rPr>
                <w:rFonts w:ascii="Times New Roman" w:eastAsia="Times New Roman" w:hAnsi="Times New Roman" w:cs="Times New Roman"/>
                <w:sz w:val="24"/>
                <w:szCs w:val="24"/>
                <w:lang w:eastAsia="pl-PL"/>
              </w:rPr>
            </w:pPr>
          </w:p>
        </w:tc>
        <w:tc>
          <w:tcPr>
            <w:tcW w:w="2274" w:type="dxa"/>
            <w:shd w:val="clear" w:color="auto" w:fill="auto"/>
            <w:noWrap/>
            <w:vAlign w:val="center"/>
          </w:tcPr>
          <w:p w14:paraId="69332264" w14:textId="77777777" w:rsidR="00763128" w:rsidRPr="00C0114A" w:rsidRDefault="00763128" w:rsidP="00C0114A">
            <w:pPr>
              <w:spacing w:after="0" w:line="240" w:lineRule="auto"/>
              <w:rPr>
                <w:rFonts w:ascii="Times New Roman" w:eastAsia="Times New Roman" w:hAnsi="Times New Roman" w:cs="Times New Roman"/>
                <w:sz w:val="24"/>
                <w:szCs w:val="24"/>
                <w:lang w:eastAsia="pl-PL"/>
              </w:rPr>
            </w:pPr>
          </w:p>
        </w:tc>
        <w:tc>
          <w:tcPr>
            <w:tcW w:w="996" w:type="dxa"/>
            <w:shd w:val="clear" w:color="auto" w:fill="auto"/>
            <w:noWrap/>
            <w:vAlign w:val="center"/>
          </w:tcPr>
          <w:p w14:paraId="69BB3304" w14:textId="77777777" w:rsidR="00763128" w:rsidRPr="00CC2A84" w:rsidRDefault="00763128" w:rsidP="00C0114A">
            <w:pPr>
              <w:spacing w:after="0" w:line="240" w:lineRule="auto"/>
              <w:rPr>
                <w:rFonts w:ascii="Times New Roman" w:eastAsia="Times New Roman" w:hAnsi="Times New Roman" w:cs="Times New Roman"/>
                <w:b/>
                <w:color w:val="000000"/>
                <w:sz w:val="24"/>
                <w:szCs w:val="24"/>
                <w:lang w:eastAsia="pl-PL"/>
              </w:rPr>
            </w:pPr>
          </w:p>
        </w:tc>
      </w:tr>
      <w:tr w:rsidR="00290AF8" w:rsidRPr="00C0114A" w14:paraId="00DE806F" w14:textId="77777777" w:rsidTr="00290AF8">
        <w:trPr>
          <w:trHeight w:val="315"/>
          <w:jc w:val="center"/>
        </w:trPr>
        <w:tc>
          <w:tcPr>
            <w:tcW w:w="6216" w:type="dxa"/>
            <w:shd w:val="clear" w:color="auto" w:fill="auto"/>
            <w:vAlign w:val="center"/>
            <w:hideMark/>
          </w:tcPr>
          <w:p w14:paraId="35584DC7" w14:textId="77777777" w:rsidR="00E02D6F" w:rsidRPr="00EE383C" w:rsidRDefault="00763128" w:rsidP="00C0114A">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E02D6F" w:rsidRPr="00EE383C">
              <w:rPr>
                <w:rFonts w:ascii="Times New Roman" w:eastAsia="Times New Roman" w:hAnsi="Times New Roman" w:cs="Times New Roman"/>
                <w:color w:val="000000"/>
                <w:sz w:val="24"/>
                <w:szCs w:val="24"/>
                <w:lang w:eastAsia="pl-PL"/>
              </w:rPr>
              <w:t>Heart failure, n</w:t>
            </w:r>
            <w:r w:rsidR="00646C9F">
              <w:rPr>
                <w:rFonts w:ascii="Times New Roman" w:eastAsia="Times New Roman" w:hAnsi="Times New Roman" w:cs="Times New Roman"/>
                <w:color w:val="000000"/>
                <w:sz w:val="24"/>
                <w:szCs w:val="24"/>
                <w:lang w:eastAsia="pl-PL"/>
              </w:rPr>
              <w:t xml:space="preserve"> </w:t>
            </w:r>
            <w:r w:rsidR="00E02D6F" w:rsidRPr="00EE383C">
              <w:rPr>
                <w:rFonts w:ascii="Times New Roman" w:eastAsia="Times New Roman" w:hAnsi="Times New Roman" w:cs="Times New Roman"/>
                <w:color w:val="000000"/>
                <w:sz w:val="24"/>
                <w:szCs w:val="24"/>
                <w:lang w:eastAsia="pl-PL"/>
              </w:rPr>
              <w:t xml:space="preserve">(%) </w:t>
            </w:r>
          </w:p>
        </w:tc>
        <w:tc>
          <w:tcPr>
            <w:tcW w:w="2274" w:type="dxa"/>
            <w:shd w:val="clear" w:color="auto" w:fill="auto"/>
            <w:noWrap/>
            <w:vAlign w:val="center"/>
            <w:hideMark/>
          </w:tcPr>
          <w:p w14:paraId="17ACA895" w14:textId="77777777" w:rsidR="00E02D6F" w:rsidRPr="00C0114A" w:rsidRDefault="00E02D6F" w:rsidP="00C0114A">
            <w:pPr>
              <w:spacing w:after="0" w:line="240" w:lineRule="auto"/>
              <w:rPr>
                <w:rFonts w:ascii="Times New Roman" w:eastAsia="Times New Roman" w:hAnsi="Times New Roman" w:cs="Times New Roman"/>
                <w:sz w:val="24"/>
                <w:szCs w:val="24"/>
                <w:lang w:eastAsia="pl-PL"/>
              </w:rPr>
            </w:pPr>
            <w:r w:rsidRPr="00C0114A">
              <w:rPr>
                <w:rFonts w:ascii="Times New Roman" w:eastAsia="Times New Roman" w:hAnsi="Times New Roman" w:cs="Times New Roman"/>
                <w:sz w:val="24"/>
                <w:szCs w:val="24"/>
                <w:lang w:eastAsia="pl-PL"/>
              </w:rPr>
              <w:t>41</w:t>
            </w:r>
            <w:r w:rsidR="00296D5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C0114A">
              <w:rPr>
                <w:rFonts w:ascii="Times New Roman" w:eastAsia="Times New Roman" w:hAnsi="Times New Roman" w:cs="Times New Roman"/>
                <w:sz w:val="24"/>
                <w:szCs w:val="24"/>
                <w:lang w:eastAsia="pl-PL"/>
              </w:rPr>
              <w:t>36</w:t>
            </w:r>
            <w:r>
              <w:rPr>
                <w:rFonts w:ascii="Times New Roman" w:eastAsia="Times New Roman" w:hAnsi="Times New Roman" w:cs="Times New Roman"/>
                <w:sz w:val="24"/>
                <w:szCs w:val="24"/>
                <w:lang w:eastAsia="pl-PL"/>
              </w:rPr>
              <w:t>.</w:t>
            </w:r>
            <w:r w:rsidRPr="00C0114A">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w:t>
            </w:r>
          </w:p>
        </w:tc>
        <w:tc>
          <w:tcPr>
            <w:tcW w:w="2274" w:type="dxa"/>
            <w:shd w:val="clear" w:color="auto" w:fill="auto"/>
            <w:noWrap/>
            <w:vAlign w:val="center"/>
            <w:hideMark/>
          </w:tcPr>
          <w:p w14:paraId="55CC1513" w14:textId="77777777" w:rsidR="00E02D6F" w:rsidRPr="00C0114A" w:rsidRDefault="00E02D6F" w:rsidP="00C0114A">
            <w:pPr>
              <w:spacing w:after="0" w:line="240" w:lineRule="auto"/>
              <w:rPr>
                <w:rFonts w:ascii="Times New Roman" w:eastAsia="Times New Roman" w:hAnsi="Times New Roman" w:cs="Times New Roman"/>
                <w:sz w:val="24"/>
                <w:szCs w:val="24"/>
                <w:lang w:eastAsia="pl-PL"/>
              </w:rPr>
            </w:pPr>
            <w:r w:rsidRPr="00C0114A">
              <w:rPr>
                <w:rFonts w:ascii="Times New Roman" w:eastAsia="Times New Roman" w:hAnsi="Times New Roman" w:cs="Times New Roman"/>
                <w:sz w:val="24"/>
                <w:szCs w:val="24"/>
                <w:lang w:eastAsia="pl-PL"/>
              </w:rPr>
              <w:t>48</w:t>
            </w:r>
            <w:r w:rsidR="00296D5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C0114A">
              <w:rPr>
                <w:rFonts w:ascii="Times New Roman" w:eastAsia="Times New Roman" w:hAnsi="Times New Roman" w:cs="Times New Roman"/>
                <w:sz w:val="24"/>
                <w:szCs w:val="24"/>
                <w:lang w:eastAsia="pl-PL"/>
              </w:rPr>
              <w:t>33</w:t>
            </w:r>
            <w:r>
              <w:rPr>
                <w:rFonts w:ascii="Times New Roman" w:eastAsia="Times New Roman" w:hAnsi="Times New Roman" w:cs="Times New Roman"/>
                <w:sz w:val="24"/>
                <w:szCs w:val="24"/>
                <w:lang w:eastAsia="pl-PL"/>
              </w:rPr>
              <w:t>.</w:t>
            </w:r>
            <w:r w:rsidRPr="00C0114A">
              <w:rPr>
                <w:rFonts w:ascii="Times New Roman" w:eastAsia="Times New Roman" w:hAnsi="Times New Roman" w:cs="Times New Roman"/>
                <w:sz w:val="24"/>
                <w:szCs w:val="24"/>
                <w:lang w:eastAsia="pl-PL"/>
              </w:rPr>
              <w:t>8</w:t>
            </w:r>
            <w:r>
              <w:rPr>
                <w:rFonts w:ascii="Times New Roman" w:eastAsia="Times New Roman" w:hAnsi="Times New Roman" w:cs="Times New Roman"/>
                <w:sz w:val="24"/>
                <w:szCs w:val="24"/>
                <w:lang w:eastAsia="pl-PL"/>
              </w:rPr>
              <w:t>)</w:t>
            </w:r>
          </w:p>
        </w:tc>
        <w:tc>
          <w:tcPr>
            <w:tcW w:w="2274" w:type="dxa"/>
            <w:shd w:val="clear" w:color="auto" w:fill="auto"/>
            <w:noWrap/>
            <w:vAlign w:val="center"/>
            <w:hideMark/>
          </w:tcPr>
          <w:p w14:paraId="1151558B" w14:textId="77777777" w:rsidR="00E02D6F" w:rsidRPr="00C0114A" w:rsidRDefault="00E02D6F" w:rsidP="00C0114A">
            <w:pPr>
              <w:spacing w:after="0" w:line="240" w:lineRule="auto"/>
              <w:rPr>
                <w:rFonts w:ascii="Times New Roman" w:eastAsia="Times New Roman" w:hAnsi="Times New Roman" w:cs="Times New Roman"/>
                <w:sz w:val="24"/>
                <w:szCs w:val="24"/>
                <w:lang w:eastAsia="pl-PL"/>
              </w:rPr>
            </w:pPr>
            <w:r w:rsidRPr="00C0114A">
              <w:rPr>
                <w:rFonts w:ascii="Times New Roman" w:eastAsia="Times New Roman" w:hAnsi="Times New Roman" w:cs="Times New Roman"/>
                <w:sz w:val="24"/>
                <w:szCs w:val="24"/>
                <w:lang w:eastAsia="pl-PL"/>
              </w:rPr>
              <w:t>10</w:t>
            </w:r>
            <w:r w:rsidR="00296D5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(50.0)</w:t>
            </w:r>
          </w:p>
        </w:tc>
        <w:tc>
          <w:tcPr>
            <w:tcW w:w="996" w:type="dxa"/>
            <w:shd w:val="clear" w:color="auto" w:fill="auto"/>
            <w:noWrap/>
            <w:vAlign w:val="bottom"/>
            <w:hideMark/>
          </w:tcPr>
          <w:p w14:paraId="784B6E97" w14:textId="77777777" w:rsidR="00E02D6F" w:rsidRPr="00C0114A" w:rsidRDefault="00E02D6F" w:rsidP="00C0114A">
            <w:pPr>
              <w:spacing w:after="0" w:line="240" w:lineRule="auto"/>
              <w:rPr>
                <w:rFonts w:ascii="Times New Roman" w:eastAsia="Times New Roman" w:hAnsi="Times New Roman" w:cs="Times New Roman"/>
                <w:color w:val="000000"/>
                <w:sz w:val="24"/>
                <w:szCs w:val="24"/>
                <w:lang w:eastAsia="pl-PL"/>
              </w:rPr>
            </w:pPr>
            <w:r w:rsidRPr="00C0114A">
              <w:rPr>
                <w:rFonts w:ascii="Times New Roman" w:eastAsia="Times New Roman" w:hAnsi="Times New Roman" w:cs="Times New Roman"/>
                <w:color w:val="000000"/>
                <w:sz w:val="24"/>
                <w:szCs w:val="24"/>
                <w:lang w:eastAsia="pl-PL"/>
              </w:rPr>
              <w:t>0</w:t>
            </w:r>
            <w:r>
              <w:rPr>
                <w:rFonts w:ascii="Times New Roman" w:eastAsia="Times New Roman" w:hAnsi="Times New Roman" w:cs="Times New Roman"/>
                <w:color w:val="000000"/>
                <w:sz w:val="24"/>
                <w:szCs w:val="24"/>
                <w:lang w:eastAsia="pl-PL"/>
              </w:rPr>
              <w:t>.</w:t>
            </w:r>
            <w:r w:rsidRPr="00C0114A">
              <w:rPr>
                <w:rFonts w:ascii="Times New Roman" w:eastAsia="Times New Roman" w:hAnsi="Times New Roman" w:cs="Times New Roman"/>
                <w:color w:val="000000"/>
                <w:sz w:val="24"/>
                <w:szCs w:val="24"/>
                <w:lang w:eastAsia="pl-PL"/>
              </w:rPr>
              <w:t>4</w:t>
            </w:r>
          </w:p>
        </w:tc>
      </w:tr>
      <w:tr w:rsidR="00290AF8" w:rsidRPr="00C0114A" w14:paraId="1CEADA96" w14:textId="77777777" w:rsidTr="00290AF8">
        <w:trPr>
          <w:trHeight w:val="315"/>
          <w:jc w:val="center"/>
        </w:trPr>
        <w:tc>
          <w:tcPr>
            <w:tcW w:w="6216" w:type="dxa"/>
            <w:shd w:val="clear" w:color="auto" w:fill="auto"/>
            <w:vAlign w:val="center"/>
            <w:hideMark/>
          </w:tcPr>
          <w:p w14:paraId="72F1D340" w14:textId="77777777" w:rsidR="00E02D6F" w:rsidRPr="00C0114A" w:rsidRDefault="00763128" w:rsidP="00C0114A">
            <w:pPr>
              <w:spacing w:after="0" w:line="240" w:lineRule="auto"/>
              <w:rPr>
                <w:rFonts w:ascii="Times New Roman" w:eastAsia="Times New Roman" w:hAnsi="Times New Roman" w:cs="Times New Roman"/>
                <w:color w:val="000000"/>
                <w:sz w:val="24"/>
                <w:szCs w:val="24"/>
                <w:lang w:val="en-AU" w:eastAsia="pl-PL"/>
              </w:rPr>
            </w:pPr>
            <w:r>
              <w:rPr>
                <w:rFonts w:ascii="Times New Roman" w:eastAsia="Times New Roman" w:hAnsi="Times New Roman" w:cs="Times New Roman"/>
                <w:color w:val="000000"/>
                <w:sz w:val="24"/>
                <w:szCs w:val="24"/>
                <w:lang w:val="en-AU" w:eastAsia="pl-PL"/>
              </w:rPr>
              <w:t xml:space="preserve">     </w:t>
            </w:r>
            <w:r w:rsidR="00E02D6F" w:rsidRPr="00C0114A">
              <w:rPr>
                <w:rFonts w:ascii="Times New Roman" w:eastAsia="Times New Roman" w:hAnsi="Times New Roman" w:cs="Times New Roman"/>
                <w:color w:val="000000"/>
                <w:sz w:val="24"/>
                <w:szCs w:val="24"/>
                <w:lang w:val="en-AU" w:eastAsia="pl-PL"/>
              </w:rPr>
              <w:t>Arterial hypertension</w:t>
            </w:r>
            <w:r w:rsidR="00E02D6F">
              <w:rPr>
                <w:rFonts w:ascii="Times New Roman" w:eastAsia="Times New Roman" w:hAnsi="Times New Roman" w:cs="Times New Roman"/>
                <w:color w:val="000000"/>
                <w:sz w:val="24"/>
                <w:szCs w:val="24"/>
                <w:lang w:val="en-AU" w:eastAsia="pl-PL"/>
              </w:rPr>
              <w:t>, n</w:t>
            </w:r>
            <w:r w:rsidR="00646C9F">
              <w:rPr>
                <w:rFonts w:ascii="Times New Roman" w:eastAsia="Times New Roman" w:hAnsi="Times New Roman" w:cs="Times New Roman"/>
                <w:color w:val="000000"/>
                <w:sz w:val="24"/>
                <w:szCs w:val="24"/>
                <w:lang w:val="en-AU" w:eastAsia="pl-PL"/>
              </w:rPr>
              <w:t xml:space="preserve"> </w:t>
            </w:r>
            <w:r w:rsidR="00E02D6F">
              <w:rPr>
                <w:rFonts w:ascii="Times New Roman" w:eastAsia="Times New Roman" w:hAnsi="Times New Roman" w:cs="Times New Roman"/>
                <w:color w:val="000000"/>
                <w:sz w:val="24"/>
                <w:szCs w:val="24"/>
                <w:lang w:val="en-AU" w:eastAsia="pl-PL"/>
              </w:rPr>
              <w:t>(%)</w:t>
            </w:r>
          </w:p>
        </w:tc>
        <w:tc>
          <w:tcPr>
            <w:tcW w:w="2274" w:type="dxa"/>
            <w:shd w:val="clear" w:color="auto" w:fill="auto"/>
            <w:noWrap/>
            <w:vAlign w:val="center"/>
            <w:hideMark/>
          </w:tcPr>
          <w:p w14:paraId="42422F8B" w14:textId="77777777" w:rsidR="00E02D6F" w:rsidRPr="00C0114A" w:rsidRDefault="00E02D6F" w:rsidP="00C0114A">
            <w:pPr>
              <w:spacing w:after="0" w:line="240" w:lineRule="auto"/>
              <w:rPr>
                <w:rFonts w:ascii="Times New Roman" w:eastAsia="Times New Roman" w:hAnsi="Times New Roman" w:cs="Times New Roman"/>
                <w:sz w:val="24"/>
                <w:szCs w:val="24"/>
                <w:lang w:eastAsia="pl-PL"/>
              </w:rPr>
            </w:pPr>
            <w:r w:rsidRPr="00C0114A">
              <w:rPr>
                <w:rFonts w:ascii="Times New Roman" w:eastAsia="Times New Roman" w:hAnsi="Times New Roman" w:cs="Times New Roman"/>
                <w:sz w:val="24"/>
                <w:szCs w:val="24"/>
                <w:lang w:eastAsia="pl-PL"/>
              </w:rPr>
              <w:t>100</w:t>
            </w:r>
            <w:r w:rsidR="00296D5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C0114A">
              <w:rPr>
                <w:rFonts w:ascii="Times New Roman" w:eastAsia="Times New Roman" w:hAnsi="Times New Roman" w:cs="Times New Roman"/>
                <w:sz w:val="24"/>
                <w:szCs w:val="24"/>
                <w:lang w:eastAsia="pl-PL"/>
              </w:rPr>
              <w:t>87</w:t>
            </w:r>
            <w:r>
              <w:rPr>
                <w:rFonts w:ascii="Times New Roman" w:eastAsia="Times New Roman" w:hAnsi="Times New Roman" w:cs="Times New Roman"/>
                <w:sz w:val="24"/>
                <w:szCs w:val="24"/>
                <w:lang w:eastAsia="pl-PL"/>
              </w:rPr>
              <w:t>.</w:t>
            </w:r>
            <w:r w:rsidRPr="00C0114A">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w:t>
            </w:r>
          </w:p>
        </w:tc>
        <w:tc>
          <w:tcPr>
            <w:tcW w:w="2274" w:type="dxa"/>
            <w:shd w:val="clear" w:color="auto" w:fill="auto"/>
            <w:noWrap/>
            <w:vAlign w:val="center"/>
            <w:hideMark/>
          </w:tcPr>
          <w:p w14:paraId="0026BF17" w14:textId="77777777" w:rsidR="00E02D6F" w:rsidRPr="00C0114A" w:rsidRDefault="00E02D6F" w:rsidP="00C0114A">
            <w:pPr>
              <w:spacing w:after="0" w:line="240" w:lineRule="auto"/>
              <w:rPr>
                <w:rFonts w:ascii="Times New Roman" w:eastAsia="Times New Roman" w:hAnsi="Times New Roman" w:cs="Times New Roman"/>
                <w:sz w:val="24"/>
                <w:szCs w:val="24"/>
                <w:lang w:eastAsia="pl-PL"/>
              </w:rPr>
            </w:pPr>
            <w:r w:rsidRPr="00C0114A">
              <w:rPr>
                <w:rFonts w:ascii="Times New Roman" w:eastAsia="Times New Roman" w:hAnsi="Times New Roman" w:cs="Times New Roman"/>
                <w:sz w:val="24"/>
                <w:szCs w:val="24"/>
                <w:lang w:eastAsia="pl-PL"/>
              </w:rPr>
              <w:t>122</w:t>
            </w:r>
            <w:r w:rsidR="00296D5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C0114A">
              <w:rPr>
                <w:rFonts w:ascii="Times New Roman" w:eastAsia="Times New Roman" w:hAnsi="Times New Roman" w:cs="Times New Roman"/>
                <w:sz w:val="24"/>
                <w:szCs w:val="24"/>
                <w:lang w:eastAsia="pl-PL"/>
              </w:rPr>
              <w:t>86</w:t>
            </w:r>
            <w:r>
              <w:rPr>
                <w:rFonts w:ascii="Times New Roman" w:eastAsia="Times New Roman" w:hAnsi="Times New Roman" w:cs="Times New Roman"/>
                <w:sz w:val="24"/>
                <w:szCs w:val="24"/>
                <w:lang w:eastAsia="pl-PL"/>
              </w:rPr>
              <w:t>.6)</w:t>
            </w:r>
          </w:p>
        </w:tc>
        <w:tc>
          <w:tcPr>
            <w:tcW w:w="2274" w:type="dxa"/>
            <w:shd w:val="clear" w:color="auto" w:fill="auto"/>
            <w:noWrap/>
            <w:vAlign w:val="center"/>
            <w:hideMark/>
          </w:tcPr>
          <w:p w14:paraId="697D95CB" w14:textId="77777777" w:rsidR="00E02D6F" w:rsidRPr="00C0114A" w:rsidRDefault="00E02D6F" w:rsidP="00C0114A">
            <w:pPr>
              <w:spacing w:after="0" w:line="240" w:lineRule="auto"/>
              <w:rPr>
                <w:rFonts w:ascii="Times New Roman" w:eastAsia="Times New Roman" w:hAnsi="Times New Roman" w:cs="Times New Roman"/>
                <w:sz w:val="24"/>
                <w:szCs w:val="24"/>
                <w:lang w:eastAsia="pl-PL"/>
              </w:rPr>
            </w:pPr>
            <w:r w:rsidRPr="00C0114A">
              <w:rPr>
                <w:rFonts w:ascii="Times New Roman" w:eastAsia="Times New Roman" w:hAnsi="Times New Roman" w:cs="Times New Roman"/>
                <w:sz w:val="24"/>
                <w:szCs w:val="24"/>
                <w:lang w:eastAsia="pl-PL"/>
              </w:rPr>
              <w:t>18</w:t>
            </w:r>
            <w:r w:rsidR="00296D5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(90.0)</w:t>
            </w:r>
          </w:p>
        </w:tc>
        <w:tc>
          <w:tcPr>
            <w:tcW w:w="996" w:type="dxa"/>
            <w:shd w:val="clear" w:color="auto" w:fill="auto"/>
            <w:noWrap/>
            <w:vAlign w:val="bottom"/>
            <w:hideMark/>
          </w:tcPr>
          <w:p w14:paraId="11E86EAF" w14:textId="77777777" w:rsidR="00E02D6F" w:rsidRPr="00C0114A" w:rsidRDefault="00E02D6F" w:rsidP="00C0114A">
            <w:pPr>
              <w:spacing w:after="0" w:line="240" w:lineRule="auto"/>
              <w:rPr>
                <w:rFonts w:ascii="Times New Roman" w:eastAsia="Times New Roman" w:hAnsi="Times New Roman" w:cs="Times New Roman"/>
                <w:color w:val="000000"/>
                <w:sz w:val="24"/>
                <w:szCs w:val="24"/>
                <w:lang w:eastAsia="pl-PL"/>
              </w:rPr>
            </w:pPr>
            <w:r w:rsidRPr="00C0114A">
              <w:rPr>
                <w:rFonts w:ascii="Times New Roman" w:eastAsia="Times New Roman" w:hAnsi="Times New Roman" w:cs="Times New Roman"/>
                <w:color w:val="000000"/>
                <w:sz w:val="24"/>
                <w:szCs w:val="24"/>
                <w:lang w:eastAsia="pl-PL"/>
              </w:rPr>
              <w:t>0</w:t>
            </w:r>
            <w:r>
              <w:rPr>
                <w:rFonts w:ascii="Times New Roman" w:eastAsia="Times New Roman" w:hAnsi="Times New Roman" w:cs="Times New Roman"/>
                <w:color w:val="000000"/>
                <w:sz w:val="24"/>
                <w:szCs w:val="24"/>
                <w:lang w:eastAsia="pl-PL"/>
              </w:rPr>
              <w:t>.</w:t>
            </w:r>
            <w:r w:rsidRPr="00C0114A">
              <w:rPr>
                <w:rFonts w:ascii="Times New Roman" w:eastAsia="Times New Roman" w:hAnsi="Times New Roman" w:cs="Times New Roman"/>
                <w:color w:val="000000"/>
                <w:sz w:val="24"/>
                <w:szCs w:val="24"/>
                <w:lang w:eastAsia="pl-PL"/>
              </w:rPr>
              <w:t>9</w:t>
            </w:r>
          </w:p>
        </w:tc>
      </w:tr>
      <w:tr w:rsidR="00290AF8" w:rsidRPr="00C0114A" w14:paraId="431C5D1A" w14:textId="77777777" w:rsidTr="00290AF8">
        <w:trPr>
          <w:trHeight w:val="315"/>
          <w:jc w:val="center"/>
        </w:trPr>
        <w:tc>
          <w:tcPr>
            <w:tcW w:w="6216" w:type="dxa"/>
            <w:shd w:val="clear" w:color="auto" w:fill="auto"/>
            <w:vAlign w:val="center"/>
            <w:hideMark/>
          </w:tcPr>
          <w:p w14:paraId="78D06A01" w14:textId="77777777" w:rsidR="00E02D6F" w:rsidRPr="00C0114A" w:rsidRDefault="00763128" w:rsidP="00C0114A">
            <w:pPr>
              <w:spacing w:after="0" w:line="240" w:lineRule="auto"/>
              <w:rPr>
                <w:rFonts w:ascii="Times New Roman" w:eastAsia="Times New Roman" w:hAnsi="Times New Roman" w:cs="Times New Roman"/>
                <w:color w:val="000000"/>
                <w:sz w:val="24"/>
                <w:szCs w:val="24"/>
                <w:lang w:val="en-AU" w:eastAsia="pl-PL"/>
              </w:rPr>
            </w:pPr>
            <w:r>
              <w:rPr>
                <w:rFonts w:ascii="Times New Roman" w:eastAsia="Times New Roman" w:hAnsi="Times New Roman" w:cs="Times New Roman"/>
                <w:color w:val="000000"/>
                <w:sz w:val="24"/>
                <w:szCs w:val="24"/>
                <w:lang w:val="en-AU" w:eastAsia="pl-PL"/>
              </w:rPr>
              <w:t xml:space="preserve">     </w:t>
            </w:r>
            <w:r w:rsidR="00E02D6F" w:rsidRPr="00C0114A">
              <w:rPr>
                <w:rFonts w:ascii="Times New Roman" w:eastAsia="Times New Roman" w:hAnsi="Times New Roman" w:cs="Times New Roman"/>
                <w:color w:val="000000"/>
                <w:sz w:val="24"/>
                <w:szCs w:val="24"/>
                <w:lang w:val="en-AU" w:eastAsia="pl-PL"/>
              </w:rPr>
              <w:t>Diabetes mellitus</w:t>
            </w:r>
            <w:r w:rsidR="00E02D6F">
              <w:rPr>
                <w:rFonts w:ascii="Times New Roman" w:eastAsia="Times New Roman" w:hAnsi="Times New Roman" w:cs="Times New Roman"/>
                <w:color w:val="000000"/>
                <w:sz w:val="24"/>
                <w:szCs w:val="24"/>
                <w:lang w:val="en-AU" w:eastAsia="pl-PL"/>
              </w:rPr>
              <w:t>, n</w:t>
            </w:r>
            <w:r w:rsidR="00646C9F">
              <w:rPr>
                <w:rFonts w:ascii="Times New Roman" w:eastAsia="Times New Roman" w:hAnsi="Times New Roman" w:cs="Times New Roman"/>
                <w:color w:val="000000"/>
                <w:sz w:val="24"/>
                <w:szCs w:val="24"/>
                <w:lang w:val="en-AU" w:eastAsia="pl-PL"/>
              </w:rPr>
              <w:t xml:space="preserve"> </w:t>
            </w:r>
            <w:r w:rsidR="00E02D6F">
              <w:rPr>
                <w:rFonts w:ascii="Times New Roman" w:eastAsia="Times New Roman" w:hAnsi="Times New Roman" w:cs="Times New Roman"/>
                <w:color w:val="000000"/>
                <w:sz w:val="24"/>
                <w:szCs w:val="24"/>
                <w:lang w:val="en-AU" w:eastAsia="pl-PL"/>
              </w:rPr>
              <w:t>(%)</w:t>
            </w:r>
          </w:p>
        </w:tc>
        <w:tc>
          <w:tcPr>
            <w:tcW w:w="2274" w:type="dxa"/>
            <w:shd w:val="clear" w:color="auto" w:fill="auto"/>
            <w:noWrap/>
            <w:vAlign w:val="center"/>
            <w:hideMark/>
          </w:tcPr>
          <w:p w14:paraId="6E7FAD6F" w14:textId="77777777" w:rsidR="00E02D6F" w:rsidRPr="00C0114A" w:rsidRDefault="00E02D6F" w:rsidP="00C0114A">
            <w:pPr>
              <w:spacing w:after="0" w:line="240" w:lineRule="auto"/>
              <w:rPr>
                <w:rFonts w:ascii="Times New Roman" w:eastAsia="Times New Roman" w:hAnsi="Times New Roman" w:cs="Times New Roman"/>
                <w:sz w:val="24"/>
                <w:szCs w:val="24"/>
                <w:lang w:eastAsia="pl-PL"/>
              </w:rPr>
            </w:pPr>
            <w:r w:rsidRPr="00C0114A">
              <w:rPr>
                <w:rFonts w:ascii="Times New Roman" w:eastAsia="Times New Roman" w:hAnsi="Times New Roman" w:cs="Times New Roman"/>
                <w:sz w:val="24"/>
                <w:szCs w:val="24"/>
                <w:lang w:eastAsia="pl-PL"/>
              </w:rPr>
              <w:t>36</w:t>
            </w:r>
            <w:r w:rsidR="00296D5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C0114A">
              <w:rPr>
                <w:rFonts w:ascii="Times New Roman" w:eastAsia="Times New Roman" w:hAnsi="Times New Roman" w:cs="Times New Roman"/>
                <w:sz w:val="24"/>
                <w:szCs w:val="24"/>
                <w:lang w:eastAsia="pl-PL"/>
              </w:rPr>
              <w:t>31</w:t>
            </w:r>
            <w:r>
              <w:rPr>
                <w:rFonts w:ascii="Times New Roman" w:eastAsia="Times New Roman" w:hAnsi="Times New Roman" w:cs="Times New Roman"/>
                <w:sz w:val="24"/>
                <w:szCs w:val="24"/>
                <w:lang w:eastAsia="pl-PL"/>
              </w:rPr>
              <w:t>.</w:t>
            </w:r>
            <w:r w:rsidRPr="00C0114A">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w:t>
            </w:r>
          </w:p>
        </w:tc>
        <w:tc>
          <w:tcPr>
            <w:tcW w:w="2274" w:type="dxa"/>
            <w:shd w:val="clear" w:color="auto" w:fill="auto"/>
            <w:noWrap/>
            <w:vAlign w:val="center"/>
            <w:hideMark/>
          </w:tcPr>
          <w:p w14:paraId="332D6BF1" w14:textId="77777777" w:rsidR="00E02D6F" w:rsidRPr="00C0114A" w:rsidRDefault="00E02D6F" w:rsidP="00C0114A">
            <w:pPr>
              <w:spacing w:after="0" w:line="240" w:lineRule="auto"/>
              <w:rPr>
                <w:rFonts w:ascii="Times New Roman" w:eastAsia="Times New Roman" w:hAnsi="Times New Roman" w:cs="Times New Roman"/>
                <w:sz w:val="24"/>
                <w:szCs w:val="24"/>
                <w:lang w:eastAsia="pl-PL"/>
              </w:rPr>
            </w:pPr>
            <w:r w:rsidRPr="00C0114A">
              <w:rPr>
                <w:rFonts w:ascii="Times New Roman" w:eastAsia="Times New Roman" w:hAnsi="Times New Roman" w:cs="Times New Roman"/>
                <w:sz w:val="24"/>
                <w:szCs w:val="24"/>
                <w:lang w:eastAsia="pl-PL"/>
              </w:rPr>
              <w:t>47</w:t>
            </w:r>
            <w:r w:rsidR="00296D5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C0114A">
              <w:rPr>
                <w:rFonts w:ascii="Times New Roman" w:eastAsia="Times New Roman" w:hAnsi="Times New Roman" w:cs="Times New Roman"/>
                <w:sz w:val="24"/>
                <w:szCs w:val="24"/>
                <w:lang w:eastAsia="pl-PL"/>
              </w:rPr>
              <w:t>33</w:t>
            </w:r>
            <w:r>
              <w:rPr>
                <w:rFonts w:ascii="Times New Roman" w:eastAsia="Times New Roman" w:hAnsi="Times New Roman" w:cs="Times New Roman"/>
                <w:sz w:val="24"/>
                <w:szCs w:val="24"/>
                <w:lang w:eastAsia="pl-PL"/>
              </w:rPr>
              <w:t>.</w:t>
            </w:r>
            <w:r w:rsidRPr="00C0114A">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w:t>
            </w:r>
          </w:p>
        </w:tc>
        <w:tc>
          <w:tcPr>
            <w:tcW w:w="2274" w:type="dxa"/>
            <w:shd w:val="clear" w:color="auto" w:fill="auto"/>
            <w:noWrap/>
            <w:vAlign w:val="center"/>
            <w:hideMark/>
          </w:tcPr>
          <w:p w14:paraId="7092D6B0" w14:textId="77777777" w:rsidR="00E02D6F" w:rsidRPr="00C0114A" w:rsidRDefault="00E02D6F" w:rsidP="00C0114A">
            <w:pPr>
              <w:spacing w:after="0" w:line="240" w:lineRule="auto"/>
              <w:rPr>
                <w:rFonts w:ascii="Times New Roman" w:eastAsia="Times New Roman" w:hAnsi="Times New Roman" w:cs="Times New Roman"/>
                <w:sz w:val="24"/>
                <w:szCs w:val="24"/>
                <w:lang w:eastAsia="pl-PL"/>
              </w:rPr>
            </w:pPr>
            <w:r w:rsidRPr="00C0114A">
              <w:rPr>
                <w:rFonts w:ascii="Times New Roman" w:eastAsia="Times New Roman" w:hAnsi="Times New Roman" w:cs="Times New Roman"/>
                <w:sz w:val="24"/>
                <w:szCs w:val="24"/>
                <w:lang w:eastAsia="pl-PL"/>
              </w:rPr>
              <w:t>11</w:t>
            </w:r>
            <w:r w:rsidR="00296D5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(55.0)</w:t>
            </w:r>
          </w:p>
        </w:tc>
        <w:tc>
          <w:tcPr>
            <w:tcW w:w="996" w:type="dxa"/>
            <w:shd w:val="clear" w:color="auto" w:fill="auto"/>
            <w:noWrap/>
            <w:vAlign w:val="bottom"/>
            <w:hideMark/>
          </w:tcPr>
          <w:p w14:paraId="4C430B7B" w14:textId="77777777" w:rsidR="00E02D6F" w:rsidRPr="00C0114A" w:rsidRDefault="00E02D6F" w:rsidP="00C0114A">
            <w:pPr>
              <w:spacing w:after="0" w:line="240" w:lineRule="auto"/>
              <w:rPr>
                <w:rFonts w:ascii="Times New Roman" w:eastAsia="Times New Roman" w:hAnsi="Times New Roman" w:cs="Times New Roman"/>
                <w:color w:val="000000"/>
                <w:sz w:val="24"/>
                <w:szCs w:val="24"/>
                <w:lang w:eastAsia="pl-PL"/>
              </w:rPr>
            </w:pPr>
            <w:r w:rsidRPr="00C0114A">
              <w:rPr>
                <w:rFonts w:ascii="Times New Roman" w:eastAsia="Times New Roman" w:hAnsi="Times New Roman" w:cs="Times New Roman"/>
                <w:color w:val="000000"/>
                <w:sz w:val="24"/>
                <w:szCs w:val="24"/>
                <w:lang w:eastAsia="pl-PL"/>
              </w:rPr>
              <w:t>0</w:t>
            </w:r>
            <w:r>
              <w:rPr>
                <w:rFonts w:ascii="Times New Roman" w:eastAsia="Times New Roman" w:hAnsi="Times New Roman" w:cs="Times New Roman"/>
                <w:color w:val="000000"/>
                <w:sz w:val="24"/>
                <w:szCs w:val="24"/>
                <w:lang w:eastAsia="pl-PL"/>
              </w:rPr>
              <w:t>.</w:t>
            </w:r>
            <w:r w:rsidRPr="00C0114A">
              <w:rPr>
                <w:rFonts w:ascii="Times New Roman" w:eastAsia="Times New Roman" w:hAnsi="Times New Roman" w:cs="Times New Roman"/>
                <w:color w:val="000000"/>
                <w:sz w:val="24"/>
                <w:szCs w:val="24"/>
                <w:lang w:eastAsia="pl-PL"/>
              </w:rPr>
              <w:t>1</w:t>
            </w:r>
          </w:p>
        </w:tc>
      </w:tr>
      <w:tr w:rsidR="00290AF8" w:rsidRPr="00C0114A" w14:paraId="1BA910D1" w14:textId="77777777" w:rsidTr="00290AF8">
        <w:trPr>
          <w:trHeight w:val="330"/>
          <w:jc w:val="center"/>
        </w:trPr>
        <w:tc>
          <w:tcPr>
            <w:tcW w:w="6216" w:type="dxa"/>
            <w:shd w:val="clear" w:color="auto" w:fill="auto"/>
            <w:vAlign w:val="center"/>
            <w:hideMark/>
          </w:tcPr>
          <w:p w14:paraId="322C8C1B" w14:textId="77777777" w:rsidR="00E02D6F" w:rsidRPr="00C0114A" w:rsidRDefault="00763128" w:rsidP="00753204">
            <w:pPr>
              <w:spacing w:after="0" w:line="240" w:lineRule="auto"/>
              <w:rPr>
                <w:rFonts w:ascii="Times New Roman" w:eastAsia="Times New Roman" w:hAnsi="Times New Roman" w:cs="Times New Roman"/>
                <w:color w:val="000000"/>
                <w:sz w:val="24"/>
                <w:szCs w:val="24"/>
                <w:lang w:val="en-AU" w:eastAsia="pl-PL"/>
              </w:rPr>
            </w:pPr>
            <w:r>
              <w:rPr>
                <w:rFonts w:ascii="Times New Roman" w:eastAsia="Times New Roman" w:hAnsi="Times New Roman" w:cs="Times New Roman"/>
                <w:color w:val="000000"/>
                <w:sz w:val="24"/>
                <w:szCs w:val="24"/>
                <w:lang w:val="en-AU" w:eastAsia="pl-PL"/>
              </w:rPr>
              <w:t xml:space="preserve">     </w:t>
            </w:r>
            <w:r w:rsidR="00FA73B9">
              <w:rPr>
                <w:rFonts w:ascii="Times New Roman" w:eastAsia="Times New Roman" w:hAnsi="Times New Roman" w:cs="Times New Roman"/>
                <w:color w:val="000000"/>
                <w:sz w:val="24"/>
                <w:szCs w:val="24"/>
                <w:lang w:val="en-AU" w:eastAsia="pl-PL"/>
              </w:rPr>
              <w:t xml:space="preserve">Prior </w:t>
            </w:r>
            <w:r w:rsidR="00753204">
              <w:rPr>
                <w:rFonts w:ascii="Times New Roman" w:eastAsia="Times New Roman" w:hAnsi="Times New Roman" w:cs="Times New Roman"/>
                <w:color w:val="000000"/>
                <w:sz w:val="24"/>
                <w:szCs w:val="24"/>
                <w:lang w:val="en-AU" w:eastAsia="pl-PL"/>
              </w:rPr>
              <w:t>m</w:t>
            </w:r>
            <w:r w:rsidR="00E02D6F" w:rsidRPr="00C0114A">
              <w:rPr>
                <w:rFonts w:ascii="Times New Roman" w:eastAsia="Times New Roman" w:hAnsi="Times New Roman" w:cs="Times New Roman"/>
                <w:color w:val="000000"/>
                <w:sz w:val="24"/>
                <w:szCs w:val="24"/>
                <w:lang w:val="en-AU" w:eastAsia="pl-PL"/>
              </w:rPr>
              <w:t>yocardial infarction</w:t>
            </w:r>
            <w:r w:rsidR="00E02D6F">
              <w:rPr>
                <w:rFonts w:ascii="Times New Roman" w:eastAsia="Times New Roman" w:hAnsi="Times New Roman" w:cs="Times New Roman"/>
                <w:color w:val="000000"/>
                <w:sz w:val="24"/>
                <w:szCs w:val="24"/>
                <w:lang w:val="en-AU" w:eastAsia="pl-PL"/>
              </w:rPr>
              <w:t>, n</w:t>
            </w:r>
            <w:r w:rsidR="00646C9F">
              <w:rPr>
                <w:rFonts w:ascii="Times New Roman" w:eastAsia="Times New Roman" w:hAnsi="Times New Roman" w:cs="Times New Roman"/>
                <w:color w:val="000000"/>
                <w:sz w:val="24"/>
                <w:szCs w:val="24"/>
                <w:lang w:val="en-AU" w:eastAsia="pl-PL"/>
              </w:rPr>
              <w:t xml:space="preserve"> </w:t>
            </w:r>
            <w:r w:rsidR="00E02D6F">
              <w:rPr>
                <w:rFonts w:ascii="Times New Roman" w:eastAsia="Times New Roman" w:hAnsi="Times New Roman" w:cs="Times New Roman"/>
                <w:color w:val="000000"/>
                <w:sz w:val="24"/>
                <w:szCs w:val="24"/>
                <w:lang w:val="en-AU" w:eastAsia="pl-PL"/>
              </w:rPr>
              <w:t>(%)</w:t>
            </w:r>
          </w:p>
        </w:tc>
        <w:tc>
          <w:tcPr>
            <w:tcW w:w="2274" w:type="dxa"/>
            <w:shd w:val="clear" w:color="auto" w:fill="auto"/>
            <w:noWrap/>
            <w:vAlign w:val="center"/>
            <w:hideMark/>
          </w:tcPr>
          <w:p w14:paraId="7207C398" w14:textId="77777777" w:rsidR="00E02D6F" w:rsidRPr="00C0114A" w:rsidRDefault="00E02D6F" w:rsidP="00C0114A">
            <w:pPr>
              <w:spacing w:after="0" w:line="240" w:lineRule="auto"/>
              <w:rPr>
                <w:rFonts w:ascii="Times New Roman" w:eastAsia="Times New Roman" w:hAnsi="Times New Roman" w:cs="Times New Roman"/>
                <w:sz w:val="24"/>
                <w:szCs w:val="24"/>
                <w:lang w:eastAsia="pl-PL"/>
              </w:rPr>
            </w:pPr>
            <w:r w:rsidRPr="00C0114A">
              <w:rPr>
                <w:rFonts w:ascii="Times New Roman" w:eastAsia="Times New Roman" w:hAnsi="Times New Roman" w:cs="Times New Roman"/>
                <w:sz w:val="24"/>
                <w:szCs w:val="24"/>
                <w:lang w:eastAsia="pl-PL"/>
              </w:rPr>
              <w:t>23</w:t>
            </w:r>
            <w:r w:rsidR="00296D5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C0114A">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w:t>
            </w:r>
            <w:r w:rsidRPr="00C0114A">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w:t>
            </w:r>
          </w:p>
        </w:tc>
        <w:tc>
          <w:tcPr>
            <w:tcW w:w="2274" w:type="dxa"/>
            <w:shd w:val="clear" w:color="auto" w:fill="auto"/>
            <w:noWrap/>
            <w:vAlign w:val="center"/>
            <w:hideMark/>
          </w:tcPr>
          <w:p w14:paraId="2EE78B9E" w14:textId="77777777" w:rsidR="00E02D6F" w:rsidRPr="00C0114A" w:rsidRDefault="00E02D6F" w:rsidP="00C0114A">
            <w:pPr>
              <w:spacing w:after="0" w:line="240" w:lineRule="auto"/>
              <w:rPr>
                <w:rFonts w:ascii="Times New Roman" w:eastAsia="Times New Roman" w:hAnsi="Times New Roman" w:cs="Times New Roman"/>
                <w:sz w:val="24"/>
                <w:szCs w:val="24"/>
                <w:lang w:eastAsia="pl-PL"/>
              </w:rPr>
            </w:pPr>
            <w:r w:rsidRPr="00C0114A">
              <w:rPr>
                <w:rFonts w:ascii="Times New Roman" w:eastAsia="Times New Roman" w:hAnsi="Times New Roman" w:cs="Times New Roman"/>
                <w:sz w:val="24"/>
                <w:szCs w:val="24"/>
                <w:lang w:eastAsia="pl-PL"/>
              </w:rPr>
              <w:t>27</w:t>
            </w:r>
            <w:r w:rsidR="00296D5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C0114A">
              <w:rPr>
                <w:rFonts w:ascii="Times New Roman" w:eastAsia="Times New Roman" w:hAnsi="Times New Roman" w:cs="Times New Roman"/>
                <w:sz w:val="24"/>
                <w:szCs w:val="24"/>
                <w:lang w:eastAsia="pl-PL"/>
              </w:rPr>
              <w:t>19</w:t>
            </w:r>
            <w:r>
              <w:rPr>
                <w:rFonts w:ascii="Times New Roman" w:eastAsia="Times New Roman" w:hAnsi="Times New Roman" w:cs="Times New Roman"/>
                <w:sz w:val="24"/>
                <w:szCs w:val="24"/>
                <w:lang w:eastAsia="pl-PL"/>
              </w:rPr>
              <w:t>.</w:t>
            </w:r>
            <w:r w:rsidRPr="00C0114A">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w:t>
            </w:r>
          </w:p>
        </w:tc>
        <w:tc>
          <w:tcPr>
            <w:tcW w:w="2274" w:type="dxa"/>
            <w:shd w:val="clear" w:color="auto" w:fill="auto"/>
            <w:noWrap/>
            <w:vAlign w:val="center"/>
            <w:hideMark/>
          </w:tcPr>
          <w:p w14:paraId="03E3E75F" w14:textId="77777777" w:rsidR="00E02D6F" w:rsidRPr="00C0114A" w:rsidRDefault="00E02D6F" w:rsidP="00C0114A">
            <w:pPr>
              <w:spacing w:after="0" w:line="240" w:lineRule="auto"/>
              <w:rPr>
                <w:rFonts w:ascii="Times New Roman" w:eastAsia="Times New Roman" w:hAnsi="Times New Roman" w:cs="Times New Roman"/>
                <w:sz w:val="24"/>
                <w:szCs w:val="24"/>
                <w:lang w:eastAsia="pl-PL"/>
              </w:rPr>
            </w:pPr>
            <w:r w:rsidRPr="00C0114A">
              <w:rPr>
                <w:rFonts w:ascii="Times New Roman" w:eastAsia="Times New Roman" w:hAnsi="Times New Roman" w:cs="Times New Roman"/>
                <w:sz w:val="24"/>
                <w:szCs w:val="24"/>
                <w:lang w:eastAsia="pl-PL"/>
              </w:rPr>
              <w:t>7</w:t>
            </w:r>
            <w:r w:rsidR="00296D5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(35.0)</w:t>
            </w:r>
          </w:p>
        </w:tc>
        <w:tc>
          <w:tcPr>
            <w:tcW w:w="996" w:type="dxa"/>
            <w:shd w:val="clear" w:color="auto" w:fill="auto"/>
            <w:noWrap/>
            <w:vAlign w:val="bottom"/>
            <w:hideMark/>
          </w:tcPr>
          <w:p w14:paraId="592FD91D" w14:textId="77777777" w:rsidR="00E02D6F" w:rsidRPr="00C0114A" w:rsidRDefault="00E02D6F" w:rsidP="00C0114A">
            <w:pPr>
              <w:spacing w:after="0" w:line="240" w:lineRule="auto"/>
              <w:rPr>
                <w:rFonts w:ascii="Times New Roman" w:eastAsia="Times New Roman" w:hAnsi="Times New Roman" w:cs="Times New Roman"/>
                <w:color w:val="000000"/>
                <w:sz w:val="24"/>
                <w:szCs w:val="24"/>
                <w:lang w:eastAsia="pl-PL"/>
              </w:rPr>
            </w:pPr>
            <w:r w:rsidRPr="00C0114A">
              <w:rPr>
                <w:rFonts w:ascii="Times New Roman" w:eastAsia="Times New Roman" w:hAnsi="Times New Roman" w:cs="Times New Roman"/>
                <w:color w:val="000000"/>
                <w:sz w:val="24"/>
                <w:szCs w:val="24"/>
                <w:lang w:eastAsia="pl-PL"/>
              </w:rPr>
              <w:t>0</w:t>
            </w:r>
            <w:r>
              <w:rPr>
                <w:rFonts w:ascii="Times New Roman" w:eastAsia="Times New Roman" w:hAnsi="Times New Roman" w:cs="Times New Roman"/>
                <w:color w:val="000000"/>
                <w:sz w:val="24"/>
                <w:szCs w:val="24"/>
                <w:lang w:eastAsia="pl-PL"/>
              </w:rPr>
              <w:t>.</w:t>
            </w:r>
            <w:r w:rsidRPr="00C0114A">
              <w:rPr>
                <w:rFonts w:ascii="Times New Roman" w:eastAsia="Times New Roman" w:hAnsi="Times New Roman" w:cs="Times New Roman"/>
                <w:color w:val="000000"/>
                <w:sz w:val="24"/>
                <w:szCs w:val="24"/>
                <w:lang w:eastAsia="pl-PL"/>
              </w:rPr>
              <w:t>26</w:t>
            </w:r>
          </w:p>
        </w:tc>
      </w:tr>
      <w:tr w:rsidR="00290AF8" w:rsidRPr="00C0114A" w14:paraId="7AF627DC" w14:textId="77777777" w:rsidTr="00290AF8">
        <w:trPr>
          <w:trHeight w:val="315"/>
          <w:jc w:val="center"/>
        </w:trPr>
        <w:tc>
          <w:tcPr>
            <w:tcW w:w="6216" w:type="dxa"/>
            <w:shd w:val="clear" w:color="auto" w:fill="auto"/>
            <w:vAlign w:val="center"/>
          </w:tcPr>
          <w:p w14:paraId="3FF6EF41" w14:textId="77777777" w:rsidR="00E02D6F" w:rsidRPr="003D6587" w:rsidRDefault="00763128" w:rsidP="00753204">
            <w:pPr>
              <w:spacing w:after="0" w:line="240" w:lineRule="auto"/>
              <w:rPr>
                <w:rFonts w:ascii="Times New Roman" w:eastAsia="Times New Roman" w:hAnsi="Times New Roman" w:cs="Times New Roman"/>
                <w:color w:val="000000"/>
                <w:sz w:val="24"/>
                <w:szCs w:val="24"/>
                <w:lang w:val="en-AU" w:eastAsia="pl-PL"/>
              </w:rPr>
            </w:pPr>
            <w:r>
              <w:rPr>
                <w:rFonts w:ascii="Times New Roman" w:eastAsia="Times New Roman" w:hAnsi="Times New Roman" w:cs="Times New Roman"/>
                <w:color w:val="000000"/>
                <w:sz w:val="24"/>
                <w:szCs w:val="24"/>
                <w:lang w:val="en-AU" w:eastAsia="pl-PL"/>
              </w:rPr>
              <w:t xml:space="preserve">     </w:t>
            </w:r>
            <w:r w:rsidR="00FA73B9">
              <w:rPr>
                <w:rFonts w:ascii="Times New Roman" w:eastAsia="Times New Roman" w:hAnsi="Times New Roman" w:cs="Times New Roman"/>
                <w:color w:val="000000"/>
                <w:sz w:val="24"/>
                <w:szCs w:val="24"/>
                <w:lang w:val="en-AU" w:eastAsia="pl-PL"/>
              </w:rPr>
              <w:t xml:space="preserve">Prior </w:t>
            </w:r>
            <w:r w:rsidR="00753204">
              <w:rPr>
                <w:rFonts w:ascii="Times New Roman" w:eastAsia="Times New Roman" w:hAnsi="Times New Roman" w:cs="Times New Roman"/>
                <w:color w:val="000000"/>
                <w:sz w:val="24"/>
                <w:szCs w:val="24"/>
                <w:lang w:val="en-AU" w:eastAsia="pl-PL"/>
              </w:rPr>
              <w:t>s</w:t>
            </w:r>
            <w:r w:rsidR="00E02D6F" w:rsidRPr="003D6587">
              <w:rPr>
                <w:rFonts w:ascii="Times New Roman" w:eastAsia="Times New Roman" w:hAnsi="Times New Roman" w:cs="Times New Roman"/>
                <w:color w:val="000000"/>
                <w:sz w:val="24"/>
                <w:szCs w:val="24"/>
                <w:lang w:val="en-AU" w:eastAsia="pl-PL"/>
              </w:rPr>
              <w:t>troke or TIA</w:t>
            </w:r>
            <w:r w:rsidR="00E02D6F">
              <w:rPr>
                <w:rFonts w:ascii="Times New Roman" w:eastAsia="Times New Roman" w:hAnsi="Times New Roman" w:cs="Times New Roman"/>
                <w:color w:val="000000"/>
                <w:sz w:val="24"/>
                <w:szCs w:val="24"/>
                <w:lang w:val="en-AU" w:eastAsia="pl-PL"/>
              </w:rPr>
              <w:t>, n</w:t>
            </w:r>
            <w:r w:rsidR="00646C9F">
              <w:rPr>
                <w:rFonts w:ascii="Times New Roman" w:eastAsia="Times New Roman" w:hAnsi="Times New Roman" w:cs="Times New Roman"/>
                <w:color w:val="000000"/>
                <w:sz w:val="24"/>
                <w:szCs w:val="24"/>
                <w:lang w:val="en-AU" w:eastAsia="pl-PL"/>
              </w:rPr>
              <w:t xml:space="preserve"> </w:t>
            </w:r>
            <w:r w:rsidR="00E02D6F">
              <w:rPr>
                <w:rFonts w:ascii="Times New Roman" w:eastAsia="Times New Roman" w:hAnsi="Times New Roman" w:cs="Times New Roman"/>
                <w:color w:val="000000"/>
                <w:sz w:val="24"/>
                <w:szCs w:val="24"/>
                <w:lang w:val="en-AU" w:eastAsia="pl-PL"/>
              </w:rPr>
              <w:t>(%)</w:t>
            </w:r>
          </w:p>
        </w:tc>
        <w:tc>
          <w:tcPr>
            <w:tcW w:w="2274" w:type="dxa"/>
            <w:shd w:val="clear" w:color="auto" w:fill="auto"/>
            <w:noWrap/>
            <w:vAlign w:val="center"/>
          </w:tcPr>
          <w:p w14:paraId="7F455578" w14:textId="77777777" w:rsidR="00E02D6F" w:rsidRPr="003D6587" w:rsidRDefault="00E02D6F" w:rsidP="00C0114A">
            <w:pPr>
              <w:spacing w:after="0" w:line="240" w:lineRule="auto"/>
              <w:rPr>
                <w:rFonts w:ascii="Times New Roman" w:eastAsia="Times New Roman" w:hAnsi="Times New Roman" w:cs="Times New Roman"/>
                <w:sz w:val="24"/>
                <w:szCs w:val="24"/>
                <w:lang w:eastAsia="pl-PL"/>
              </w:rPr>
            </w:pPr>
            <w:r w:rsidRPr="003D6587">
              <w:rPr>
                <w:rFonts w:ascii="Times New Roman" w:eastAsia="Times New Roman" w:hAnsi="Times New Roman" w:cs="Times New Roman"/>
                <w:sz w:val="24"/>
                <w:szCs w:val="24"/>
                <w:lang w:eastAsia="pl-PL"/>
              </w:rPr>
              <w:t>22</w:t>
            </w:r>
            <w:r w:rsidR="00296D5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3D6587">
              <w:rPr>
                <w:rFonts w:ascii="Times New Roman" w:eastAsia="Times New Roman" w:hAnsi="Times New Roman" w:cs="Times New Roman"/>
                <w:sz w:val="24"/>
                <w:szCs w:val="24"/>
                <w:lang w:eastAsia="pl-PL"/>
              </w:rPr>
              <w:t>19.3</w:t>
            </w:r>
            <w:r>
              <w:rPr>
                <w:rFonts w:ascii="Times New Roman" w:eastAsia="Times New Roman" w:hAnsi="Times New Roman" w:cs="Times New Roman"/>
                <w:sz w:val="24"/>
                <w:szCs w:val="24"/>
                <w:lang w:eastAsia="pl-PL"/>
              </w:rPr>
              <w:t>)</w:t>
            </w:r>
          </w:p>
        </w:tc>
        <w:tc>
          <w:tcPr>
            <w:tcW w:w="2274" w:type="dxa"/>
            <w:shd w:val="clear" w:color="auto" w:fill="auto"/>
            <w:noWrap/>
            <w:vAlign w:val="center"/>
          </w:tcPr>
          <w:p w14:paraId="21ECDA07" w14:textId="77777777" w:rsidR="00E02D6F" w:rsidRPr="003D6587" w:rsidRDefault="00E02D6F" w:rsidP="00C0114A">
            <w:pPr>
              <w:spacing w:after="0" w:line="240" w:lineRule="auto"/>
              <w:rPr>
                <w:rFonts w:ascii="Times New Roman" w:eastAsia="Times New Roman" w:hAnsi="Times New Roman" w:cs="Times New Roman"/>
                <w:sz w:val="24"/>
                <w:szCs w:val="24"/>
                <w:lang w:eastAsia="pl-PL"/>
              </w:rPr>
            </w:pPr>
            <w:r w:rsidRPr="003D6587">
              <w:rPr>
                <w:rFonts w:ascii="Times New Roman" w:eastAsia="Times New Roman" w:hAnsi="Times New Roman" w:cs="Times New Roman"/>
                <w:sz w:val="24"/>
                <w:szCs w:val="24"/>
                <w:lang w:eastAsia="pl-PL"/>
              </w:rPr>
              <w:t>26</w:t>
            </w:r>
            <w:r w:rsidR="00296D5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3D6587">
              <w:rPr>
                <w:rFonts w:ascii="Times New Roman" w:eastAsia="Times New Roman" w:hAnsi="Times New Roman" w:cs="Times New Roman"/>
                <w:sz w:val="24"/>
                <w:szCs w:val="24"/>
                <w:lang w:eastAsia="pl-PL"/>
              </w:rPr>
              <w:t>18.3</w:t>
            </w:r>
            <w:r>
              <w:rPr>
                <w:rFonts w:ascii="Times New Roman" w:eastAsia="Times New Roman" w:hAnsi="Times New Roman" w:cs="Times New Roman"/>
                <w:sz w:val="24"/>
                <w:szCs w:val="24"/>
                <w:lang w:eastAsia="pl-PL"/>
              </w:rPr>
              <w:t>)</w:t>
            </w:r>
          </w:p>
        </w:tc>
        <w:tc>
          <w:tcPr>
            <w:tcW w:w="2274" w:type="dxa"/>
            <w:shd w:val="clear" w:color="auto" w:fill="auto"/>
            <w:noWrap/>
            <w:vAlign w:val="center"/>
          </w:tcPr>
          <w:p w14:paraId="1674F4B8" w14:textId="77777777" w:rsidR="00E02D6F" w:rsidRPr="003D6587" w:rsidRDefault="00E02D6F" w:rsidP="00C0114A">
            <w:pPr>
              <w:spacing w:after="0" w:line="240" w:lineRule="auto"/>
              <w:rPr>
                <w:rFonts w:ascii="Times New Roman" w:eastAsia="Times New Roman" w:hAnsi="Times New Roman" w:cs="Times New Roman"/>
                <w:sz w:val="24"/>
                <w:szCs w:val="24"/>
                <w:lang w:eastAsia="pl-PL"/>
              </w:rPr>
            </w:pPr>
            <w:r w:rsidRPr="003D6587">
              <w:rPr>
                <w:rFonts w:ascii="Times New Roman" w:eastAsia="Times New Roman" w:hAnsi="Times New Roman" w:cs="Times New Roman"/>
                <w:sz w:val="24"/>
                <w:szCs w:val="24"/>
                <w:lang w:eastAsia="pl-PL"/>
              </w:rPr>
              <w:t>7</w:t>
            </w:r>
            <w:r w:rsidR="00296D5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(35.0)</w:t>
            </w:r>
          </w:p>
        </w:tc>
        <w:tc>
          <w:tcPr>
            <w:tcW w:w="996" w:type="dxa"/>
            <w:shd w:val="clear" w:color="auto" w:fill="auto"/>
            <w:noWrap/>
            <w:vAlign w:val="bottom"/>
          </w:tcPr>
          <w:p w14:paraId="1FDCF6D6" w14:textId="77777777" w:rsidR="00E02D6F" w:rsidRPr="003D6587" w:rsidRDefault="00E02D6F" w:rsidP="00C0114A">
            <w:pPr>
              <w:spacing w:after="0" w:line="240" w:lineRule="auto"/>
              <w:rPr>
                <w:rFonts w:ascii="Times New Roman" w:eastAsia="Times New Roman" w:hAnsi="Times New Roman" w:cs="Times New Roman"/>
                <w:color w:val="000000"/>
                <w:sz w:val="24"/>
                <w:szCs w:val="24"/>
                <w:lang w:eastAsia="pl-PL"/>
              </w:rPr>
            </w:pPr>
            <w:r w:rsidRPr="003D6587">
              <w:rPr>
                <w:rFonts w:ascii="Times New Roman" w:eastAsia="Times New Roman" w:hAnsi="Times New Roman" w:cs="Times New Roman"/>
                <w:color w:val="000000"/>
                <w:sz w:val="24"/>
                <w:szCs w:val="24"/>
                <w:lang w:eastAsia="pl-PL"/>
              </w:rPr>
              <w:t>0.2</w:t>
            </w:r>
          </w:p>
        </w:tc>
      </w:tr>
      <w:tr w:rsidR="00290AF8" w:rsidRPr="00C0114A" w14:paraId="659B6229" w14:textId="77777777" w:rsidTr="00290AF8">
        <w:trPr>
          <w:trHeight w:val="315"/>
          <w:jc w:val="center"/>
        </w:trPr>
        <w:tc>
          <w:tcPr>
            <w:tcW w:w="6216" w:type="dxa"/>
            <w:shd w:val="clear" w:color="auto" w:fill="auto"/>
            <w:vAlign w:val="center"/>
            <w:hideMark/>
          </w:tcPr>
          <w:p w14:paraId="506424FF" w14:textId="77777777" w:rsidR="00E02D6F" w:rsidRPr="00C0114A" w:rsidRDefault="00763128" w:rsidP="00C0114A">
            <w:pPr>
              <w:spacing w:after="0" w:line="240" w:lineRule="auto"/>
              <w:rPr>
                <w:rFonts w:ascii="Times New Roman" w:eastAsia="Times New Roman" w:hAnsi="Times New Roman" w:cs="Times New Roman"/>
                <w:color w:val="000000"/>
                <w:sz w:val="24"/>
                <w:szCs w:val="24"/>
                <w:lang w:val="en-AU" w:eastAsia="pl-PL"/>
              </w:rPr>
            </w:pPr>
            <w:r>
              <w:rPr>
                <w:rFonts w:ascii="Times New Roman" w:eastAsia="Times New Roman" w:hAnsi="Times New Roman" w:cs="Times New Roman"/>
                <w:color w:val="000000"/>
                <w:sz w:val="24"/>
                <w:szCs w:val="24"/>
                <w:lang w:val="en-AU" w:eastAsia="pl-PL"/>
              </w:rPr>
              <w:t xml:space="preserve">     </w:t>
            </w:r>
            <w:r w:rsidR="00E02D6F" w:rsidRPr="00C0114A">
              <w:rPr>
                <w:rFonts w:ascii="Times New Roman" w:eastAsia="Times New Roman" w:hAnsi="Times New Roman" w:cs="Times New Roman"/>
                <w:color w:val="000000"/>
                <w:sz w:val="24"/>
                <w:szCs w:val="24"/>
                <w:lang w:val="en-AU" w:eastAsia="pl-PL"/>
              </w:rPr>
              <w:t>Vascular disease</w:t>
            </w:r>
            <w:r w:rsidR="00E02D6F">
              <w:rPr>
                <w:rFonts w:ascii="Times New Roman" w:eastAsia="Times New Roman" w:hAnsi="Times New Roman" w:cs="Times New Roman"/>
                <w:color w:val="000000"/>
                <w:sz w:val="24"/>
                <w:szCs w:val="24"/>
                <w:lang w:val="en-AU" w:eastAsia="pl-PL"/>
              </w:rPr>
              <w:t>, n</w:t>
            </w:r>
            <w:r w:rsidR="00646C9F">
              <w:rPr>
                <w:rFonts w:ascii="Times New Roman" w:eastAsia="Times New Roman" w:hAnsi="Times New Roman" w:cs="Times New Roman"/>
                <w:color w:val="000000"/>
                <w:sz w:val="24"/>
                <w:szCs w:val="24"/>
                <w:lang w:val="en-AU" w:eastAsia="pl-PL"/>
              </w:rPr>
              <w:t xml:space="preserve"> </w:t>
            </w:r>
            <w:r w:rsidR="00E02D6F">
              <w:rPr>
                <w:rFonts w:ascii="Times New Roman" w:eastAsia="Times New Roman" w:hAnsi="Times New Roman" w:cs="Times New Roman"/>
                <w:color w:val="000000"/>
                <w:sz w:val="24"/>
                <w:szCs w:val="24"/>
                <w:lang w:val="en-AU" w:eastAsia="pl-PL"/>
              </w:rPr>
              <w:t>(%)</w:t>
            </w:r>
          </w:p>
        </w:tc>
        <w:tc>
          <w:tcPr>
            <w:tcW w:w="2274" w:type="dxa"/>
            <w:shd w:val="clear" w:color="auto" w:fill="auto"/>
            <w:noWrap/>
            <w:vAlign w:val="center"/>
            <w:hideMark/>
          </w:tcPr>
          <w:p w14:paraId="2CEC3111" w14:textId="77777777" w:rsidR="00E02D6F" w:rsidRPr="00C0114A" w:rsidRDefault="00E02D6F" w:rsidP="00C0114A">
            <w:pPr>
              <w:spacing w:after="0" w:line="240" w:lineRule="auto"/>
              <w:rPr>
                <w:rFonts w:ascii="Times New Roman" w:eastAsia="Times New Roman" w:hAnsi="Times New Roman" w:cs="Times New Roman"/>
                <w:sz w:val="24"/>
                <w:szCs w:val="24"/>
                <w:lang w:eastAsia="pl-PL"/>
              </w:rPr>
            </w:pPr>
            <w:r w:rsidRPr="00C0114A">
              <w:rPr>
                <w:rFonts w:ascii="Times New Roman" w:eastAsia="Times New Roman" w:hAnsi="Times New Roman" w:cs="Times New Roman"/>
                <w:sz w:val="24"/>
                <w:szCs w:val="24"/>
                <w:lang w:eastAsia="pl-PL"/>
              </w:rPr>
              <w:t>33</w:t>
            </w:r>
            <w:r w:rsidR="00296D5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C0114A">
              <w:rPr>
                <w:rFonts w:ascii="Times New Roman" w:eastAsia="Times New Roman" w:hAnsi="Times New Roman" w:cs="Times New Roman"/>
                <w:sz w:val="24"/>
                <w:szCs w:val="24"/>
                <w:lang w:eastAsia="pl-PL"/>
              </w:rPr>
              <w:t>28</w:t>
            </w:r>
            <w:r>
              <w:rPr>
                <w:rFonts w:ascii="Times New Roman" w:eastAsia="Times New Roman" w:hAnsi="Times New Roman" w:cs="Times New Roman"/>
                <w:sz w:val="24"/>
                <w:szCs w:val="24"/>
                <w:lang w:eastAsia="pl-PL"/>
              </w:rPr>
              <w:t>.</w:t>
            </w:r>
            <w:r w:rsidRPr="00C0114A">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w:t>
            </w:r>
          </w:p>
        </w:tc>
        <w:tc>
          <w:tcPr>
            <w:tcW w:w="2274" w:type="dxa"/>
            <w:shd w:val="clear" w:color="auto" w:fill="auto"/>
            <w:noWrap/>
            <w:vAlign w:val="center"/>
            <w:hideMark/>
          </w:tcPr>
          <w:p w14:paraId="7C231843" w14:textId="77777777" w:rsidR="00E02D6F" w:rsidRPr="00C0114A" w:rsidRDefault="00E02D6F" w:rsidP="00C0114A">
            <w:pPr>
              <w:spacing w:after="0" w:line="240" w:lineRule="auto"/>
              <w:rPr>
                <w:rFonts w:ascii="Times New Roman" w:eastAsia="Times New Roman" w:hAnsi="Times New Roman" w:cs="Times New Roman"/>
                <w:sz w:val="24"/>
                <w:szCs w:val="24"/>
                <w:lang w:eastAsia="pl-PL"/>
              </w:rPr>
            </w:pPr>
            <w:r w:rsidRPr="00C0114A">
              <w:rPr>
                <w:rFonts w:ascii="Times New Roman" w:eastAsia="Times New Roman" w:hAnsi="Times New Roman" w:cs="Times New Roman"/>
                <w:sz w:val="24"/>
                <w:szCs w:val="24"/>
                <w:lang w:eastAsia="pl-PL"/>
              </w:rPr>
              <w:t>41</w:t>
            </w:r>
            <w:r w:rsidR="00296D5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C0114A">
              <w:rPr>
                <w:rFonts w:ascii="Times New Roman" w:eastAsia="Times New Roman" w:hAnsi="Times New Roman" w:cs="Times New Roman"/>
                <w:sz w:val="24"/>
                <w:szCs w:val="24"/>
                <w:lang w:eastAsia="pl-PL"/>
              </w:rPr>
              <w:t>28</w:t>
            </w:r>
            <w:r>
              <w:rPr>
                <w:rFonts w:ascii="Times New Roman" w:eastAsia="Times New Roman" w:hAnsi="Times New Roman" w:cs="Times New Roman"/>
                <w:sz w:val="24"/>
                <w:szCs w:val="24"/>
                <w:lang w:eastAsia="pl-PL"/>
              </w:rPr>
              <w:t>.</w:t>
            </w:r>
            <w:r w:rsidRPr="00C0114A">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w:t>
            </w:r>
          </w:p>
        </w:tc>
        <w:tc>
          <w:tcPr>
            <w:tcW w:w="2274" w:type="dxa"/>
            <w:shd w:val="clear" w:color="auto" w:fill="auto"/>
            <w:noWrap/>
            <w:vAlign w:val="center"/>
            <w:hideMark/>
          </w:tcPr>
          <w:p w14:paraId="6966C04B" w14:textId="77777777" w:rsidR="00E02D6F" w:rsidRPr="00C0114A" w:rsidRDefault="00E02D6F" w:rsidP="00C0114A">
            <w:pPr>
              <w:spacing w:after="0" w:line="240" w:lineRule="auto"/>
              <w:rPr>
                <w:rFonts w:ascii="Times New Roman" w:eastAsia="Times New Roman" w:hAnsi="Times New Roman" w:cs="Times New Roman"/>
                <w:sz w:val="24"/>
                <w:szCs w:val="24"/>
                <w:lang w:eastAsia="pl-PL"/>
              </w:rPr>
            </w:pPr>
            <w:r w:rsidRPr="00C0114A">
              <w:rPr>
                <w:rFonts w:ascii="Times New Roman" w:eastAsia="Times New Roman" w:hAnsi="Times New Roman" w:cs="Times New Roman"/>
                <w:sz w:val="24"/>
                <w:szCs w:val="24"/>
                <w:lang w:eastAsia="pl-PL"/>
              </w:rPr>
              <w:t>8</w:t>
            </w:r>
            <w:r w:rsidR="00296D5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(40.0)</w:t>
            </w:r>
          </w:p>
        </w:tc>
        <w:tc>
          <w:tcPr>
            <w:tcW w:w="996" w:type="dxa"/>
            <w:shd w:val="clear" w:color="auto" w:fill="auto"/>
            <w:noWrap/>
            <w:vAlign w:val="bottom"/>
            <w:hideMark/>
          </w:tcPr>
          <w:p w14:paraId="25EBE420" w14:textId="77777777" w:rsidR="00E02D6F" w:rsidRPr="00C0114A" w:rsidRDefault="00E02D6F" w:rsidP="00C0114A">
            <w:pPr>
              <w:spacing w:after="0" w:line="240" w:lineRule="auto"/>
              <w:rPr>
                <w:rFonts w:ascii="Times New Roman" w:eastAsia="Times New Roman" w:hAnsi="Times New Roman" w:cs="Times New Roman"/>
                <w:color w:val="000000"/>
                <w:sz w:val="24"/>
                <w:szCs w:val="24"/>
                <w:lang w:eastAsia="pl-PL"/>
              </w:rPr>
            </w:pPr>
            <w:r w:rsidRPr="00C0114A">
              <w:rPr>
                <w:rFonts w:ascii="Times New Roman" w:eastAsia="Times New Roman" w:hAnsi="Times New Roman" w:cs="Times New Roman"/>
                <w:color w:val="000000"/>
                <w:sz w:val="24"/>
                <w:szCs w:val="24"/>
                <w:lang w:eastAsia="pl-PL"/>
              </w:rPr>
              <w:t>0</w:t>
            </w:r>
            <w:r>
              <w:rPr>
                <w:rFonts w:ascii="Times New Roman" w:eastAsia="Times New Roman" w:hAnsi="Times New Roman" w:cs="Times New Roman"/>
                <w:color w:val="000000"/>
                <w:sz w:val="24"/>
                <w:szCs w:val="24"/>
                <w:lang w:eastAsia="pl-PL"/>
              </w:rPr>
              <w:t>.</w:t>
            </w:r>
            <w:r w:rsidRPr="00C0114A">
              <w:rPr>
                <w:rFonts w:ascii="Times New Roman" w:eastAsia="Times New Roman" w:hAnsi="Times New Roman" w:cs="Times New Roman"/>
                <w:color w:val="000000"/>
                <w:sz w:val="24"/>
                <w:szCs w:val="24"/>
                <w:lang w:eastAsia="pl-PL"/>
              </w:rPr>
              <w:t>59</w:t>
            </w:r>
          </w:p>
        </w:tc>
      </w:tr>
      <w:tr w:rsidR="00290AF8" w:rsidRPr="00C0114A" w14:paraId="535024D4" w14:textId="77777777" w:rsidTr="00290AF8">
        <w:trPr>
          <w:trHeight w:val="315"/>
          <w:jc w:val="center"/>
        </w:trPr>
        <w:tc>
          <w:tcPr>
            <w:tcW w:w="6216" w:type="dxa"/>
            <w:shd w:val="clear" w:color="auto" w:fill="auto"/>
            <w:vAlign w:val="center"/>
            <w:hideMark/>
          </w:tcPr>
          <w:p w14:paraId="1511A420" w14:textId="77777777" w:rsidR="00E02D6F" w:rsidRPr="00C0114A" w:rsidRDefault="00763128" w:rsidP="00C0114A">
            <w:pPr>
              <w:spacing w:after="0" w:line="240" w:lineRule="auto"/>
              <w:rPr>
                <w:rFonts w:ascii="Times New Roman" w:eastAsia="Times New Roman" w:hAnsi="Times New Roman" w:cs="Times New Roman"/>
                <w:color w:val="000000"/>
                <w:sz w:val="24"/>
                <w:szCs w:val="24"/>
                <w:lang w:val="en-AU" w:eastAsia="pl-PL"/>
              </w:rPr>
            </w:pPr>
            <w:r>
              <w:rPr>
                <w:rFonts w:ascii="Times New Roman" w:eastAsia="Times New Roman" w:hAnsi="Times New Roman" w:cs="Times New Roman"/>
                <w:color w:val="000000"/>
                <w:sz w:val="24"/>
                <w:szCs w:val="24"/>
                <w:lang w:val="en-AU" w:eastAsia="pl-PL"/>
              </w:rPr>
              <w:t xml:space="preserve">History of </w:t>
            </w:r>
            <w:r w:rsidR="00E02D6F" w:rsidRPr="00C0114A">
              <w:rPr>
                <w:rFonts w:ascii="Times New Roman" w:eastAsia="Times New Roman" w:hAnsi="Times New Roman" w:cs="Times New Roman"/>
                <w:color w:val="000000"/>
                <w:sz w:val="24"/>
                <w:szCs w:val="24"/>
                <w:lang w:val="en-AU" w:eastAsia="pl-PL"/>
              </w:rPr>
              <w:t xml:space="preserve"> </w:t>
            </w:r>
            <w:r w:rsidR="000405EB">
              <w:rPr>
                <w:rFonts w:ascii="Times New Roman" w:eastAsia="Times New Roman" w:hAnsi="Times New Roman" w:cs="Times New Roman"/>
                <w:color w:val="000000"/>
                <w:sz w:val="24"/>
                <w:szCs w:val="24"/>
                <w:lang w:val="en-AU" w:eastAsia="pl-PL"/>
              </w:rPr>
              <w:t xml:space="preserve">major </w:t>
            </w:r>
            <w:r w:rsidR="00E02D6F" w:rsidRPr="00C0114A">
              <w:rPr>
                <w:rFonts w:ascii="Times New Roman" w:eastAsia="Times New Roman" w:hAnsi="Times New Roman" w:cs="Times New Roman"/>
                <w:color w:val="000000"/>
                <w:sz w:val="24"/>
                <w:szCs w:val="24"/>
                <w:lang w:val="en-AU" w:eastAsia="pl-PL"/>
              </w:rPr>
              <w:t>bleeding</w:t>
            </w:r>
            <w:r w:rsidR="00E02D6F">
              <w:rPr>
                <w:rFonts w:ascii="Times New Roman" w:eastAsia="Times New Roman" w:hAnsi="Times New Roman" w:cs="Times New Roman"/>
                <w:color w:val="000000"/>
                <w:sz w:val="24"/>
                <w:szCs w:val="24"/>
                <w:lang w:val="en-AU" w:eastAsia="pl-PL"/>
              </w:rPr>
              <w:t>, n</w:t>
            </w:r>
            <w:r w:rsidR="00646C9F">
              <w:rPr>
                <w:rFonts w:ascii="Times New Roman" w:eastAsia="Times New Roman" w:hAnsi="Times New Roman" w:cs="Times New Roman"/>
                <w:color w:val="000000"/>
                <w:sz w:val="24"/>
                <w:szCs w:val="24"/>
                <w:lang w:val="en-AU" w:eastAsia="pl-PL"/>
              </w:rPr>
              <w:t xml:space="preserve"> </w:t>
            </w:r>
            <w:r w:rsidR="00E02D6F">
              <w:rPr>
                <w:rFonts w:ascii="Times New Roman" w:eastAsia="Times New Roman" w:hAnsi="Times New Roman" w:cs="Times New Roman"/>
                <w:color w:val="000000"/>
                <w:sz w:val="24"/>
                <w:szCs w:val="24"/>
                <w:lang w:val="en-AU" w:eastAsia="pl-PL"/>
              </w:rPr>
              <w:t>(%)</w:t>
            </w:r>
          </w:p>
        </w:tc>
        <w:tc>
          <w:tcPr>
            <w:tcW w:w="2274" w:type="dxa"/>
            <w:shd w:val="clear" w:color="auto" w:fill="auto"/>
            <w:noWrap/>
            <w:vAlign w:val="center"/>
            <w:hideMark/>
          </w:tcPr>
          <w:p w14:paraId="60D2224F" w14:textId="77777777" w:rsidR="00E02D6F" w:rsidRPr="00C0114A" w:rsidRDefault="00E02D6F" w:rsidP="00C0114A">
            <w:pPr>
              <w:spacing w:after="0" w:line="240" w:lineRule="auto"/>
              <w:rPr>
                <w:rFonts w:ascii="Times New Roman" w:eastAsia="Times New Roman" w:hAnsi="Times New Roman" w:cs="Times New Roman"/>
                <w:sz w:val="24"/>
                <w:szCs w:val="24"/>
                <w:lang w:eastAsia="pl-PL"/>
              </w:rPr>
            </w:pPr>
            <w:r w:rsidRPr="00C0114A">
              <w:rPr>
                <w:rFonts w:ascii="Times New Roman" w:eastAsia="Times New Roman" w:hAnsi="Times New Roman" w:cs="Times New Roman"/>
                <w:sz w:val="24"/>
                <w:szCs w:val="24"/>
                <w:lang w:eastAsia="pl-PL"/>
              </w:rPr>
              <w:t>11</w:t>
            </w:r>
            <w:r w:rsidR="00296D5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C0114A">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w:t>
            </w:r>
            <w:r w:rsidRPr="00C0114A">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w:t>
            </w:r>
          </w:p>
        </w:tc>
        <w:tc>
          <w:tcPr>
            <w:tcW w:w="2274" w:type="dxa"/>
            <w:shd w:val="clear" w:color="auto" w:fill="auto"/>
            <w:noWrap/>
            <w:vAlign w:val="center"/>
            <w:hideMark/>
          </w:tcPr>
          <w:p w14:paraId="787B23DC" w14:textId="77777777" w:rsidR="00E02D6F" w:rsidRPr="00C0114A" w:rsidRDefault="00E02D6F" w:rsidP="00C0114A">
            <w:pPr>
              <w:spacing w:after="0" w:line="240" w:lineRule="auto"/>
              <w:rPr>
                <w:rFonts w:ascii="Times New Roman" w:eastAsia="Times New Roman" w:hAnsi="Times New Roman" w:cs="Times New Roman"/>
                <w:sz w:val="24"/>
                <w:szCs w:val="24"/>
                <w:lang w:eastAsia="pl-PL"/>
              </w:rPr>
            </w:pPr>
            <w:r w:rsidRPr="00C0114A">
              <w:rPr>
                <w:rFonts w:ascii="Times New Roman" w:eastAsia="Times New Roman" w:hAnsi="Times New Roman" w:cs="Times New Roman"/>
                <w:sz w:val="24"/>
                <w:szCs w:val="24"/>
                <w:lang w:eastAsia="pl-PL"/>
              </w:rPr>
              <w:t>11</w:t>
            </w:r>
            <w:r w:rsidR="00296D5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C0114A">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w:t>
            </w:r>
            <w:r w:rsidRPr="00C0114A">
              <w:rPr>
                <w:rFonts w:ascii="Times New Roman" w:eastAsia="Times New Roman" w:hAnsi="Times New Roman" w:cs="Times New Roman"/>
                <w:sz w:val="24"/>
                <w:szCs w:val="24"/>
                <w:lang w:eastAsia="pl-PL"/>
              </w:rPr>
              <w:t>8</w:t>
            </w:r>
            <w:r>
              <w:rPr>
                <w:rFonts w:ascii="Times New Roman" w:eastAsia="Times New Roman" w:hAnsi="Times New Roman" w:cs="Times New Roman"/>
                <w:sz w:val="24"/>
                <w:szCs w:val="24"/>
                <w:lang w:eastAsia="pl-PL"/>
              </w:rPr>
              <w:t>)</w:t>
            </w:r>
          </w:p>
        </w:tc>
        <w:tc>
          <w:tcPr>
            <w:tcW w:w="2274" w:type="dxa"/>
            <w:shd w:val="clear" w:color="auto" w:fill="auto"/>
            <w:noWrap/>
            <w:vAlign w:val="center"/>
            <w:hideMark/>
          </w:tcPr>
          <w:p w14:paraId="271BB618" w14:textId="77777777" w:rsidR="00E02D6F" w:rsidRPr="00D23F44" w:rsidRDefault="00E02D6F" w:rsidP="00C0114A">
            <w:pPr>
              <w:spacing w:after="0" w:line="240" w:lineRule="auto"/>
              <w:rPr>
                <w:rFonts w:ascii="Times New Roman" w:eastAsia="Times New Roman" w:hAnsi="Times New Roman" w:cs="Times New Roman"/>
                <w:sz w:val="24"/>
                <w:szCs w:val="24"/>
                <w:lang w:eastAsia="pl-PL"/>
              </w:rPr>
            </w:pPr>
            <w:r w:rsidRPr="00D23F44">
              <w:rPr>
                <w:rFonts w:ascii="Times New Roman" w:eastAsia="Times New Roman" w:hAnsi="Times New Roman" w:cs="Times New Roman"/>
                <w:sz w:val="24"/>
                <w:szCs w:val="24"/>
                <w:lang w:eastAsia="pl-PL"/>
              </w:rPr>
              <w:t>8</w:t>
            </w:r>
            <w:r w:rsidR="00296D5C" w:rsidRPr="00D23F44">
              <w:rPr>
                <w:rFonts w:ascii="Times New Roman" w:eastAsia="Times New Roman" w:hAnsi="Times New Roman" w:cs="Times New Roman"/>
                <w:sz w:val="24"/>
                <w:szCs w:val="24"/>
                <w:lang w:eastAsia="pl-PL"/>
              </w:rPr>
              <w:t xml:space="preserve"> </w:t>
            </w:r>
            <w:r w:rsidRPr="00D23F44">
              <w:rPr>
                <w:rFonts w:ascii="Times New Roman" w:eastAsia="Times New Roman" w:hAnsi="Times New Roman" w:cs="Times New Roman"/>
                <w:sz w:val="24"/>
                <w:szCs w:val="24"/>
                <w:lang w:eastAsia="pl-PL"/>
              </w:rPr>
              <w:t>(40.0)</w:t>
            </w:r>
          </w:p>
        </w:tc>
        <w:tc>
          <w:tcPr>
            <w:tcW w:w="996" w:type="dxa"/>
            <w:shd w:val="clear" w:color="auto" w:fill="auto"/>
            <w:noWrap/>
            <w:vAlign w:val="bottom"/>
            <w:hideMark/>
          </w:tcPr>
          <w:p w14:paraId="6D258444" w14:textId="77777777" w:rsidR="00E02D6F" w:rsidRPr="00D23F44" w:rsidRDefault="00E02D6F" w:rsidP="00C0114A">
            <w:pPr>
              <w:spacing w:after="0" w:line="240" w:lineRule="auto"/>
              <w:rPr>
                <w:rFonts w:ascii="Times New Roman" w:eastAsia="Times New Roman" w:hAnsi="Times New Roman" w:cs="Times New Roman"/>
                <w:color w:val="000000"/>
                <w:sz w:val="24"/>
                <w:szCs w:val="24"/>
                <w:lang w:eastAsia="pl-PL"/>
              </w:rPr>
            </w:pPr>
            <w:r w:rsidRPr="00D23F44">
              <w:rPr>
                <w:rFonts w:ascii="Times New Roman" w:eastAsia="Times New Roman" w:hAnsi="Times New Roman" w:cs="Times New Roman"/>
                <w:color w:val="000000"/>
                <w:sz w:val="24"/>
                <w:szCs w:val="24"/>
                <w:lang w:eastAsia="pl-PL"/>
              </w:rPr>
              <w:t>&lt;0.01</w:t>
            </w:r>
          </w:p>
        </w:tc>
      </w:tr>
      <w:tr w:rsidR="00290AF8" w:rsidRPr="00C0114A" w14:paraId="0EE2E890" w14:textId="77777777" w:rsidTr="00290AF8">
        <w:trPr>
          <w:trHeight w:val="315"/>
          <w:jc w:val="center"/>
        </w:trPr>
        <w:tc>
          <w:tcPr>
            <w:tcW w:w="6216" w:type="dxa"/>
            <w:shd w:val="clear" w:color="auto" w:fill="auto"/>
            <w:vAlign w:val="center"/>
            <w:hideMark/>
          </w:tcPr>
          <w:p w14:paraId="44A1CA3B" w14:textId="77777777" w:rsidR="00E02D6F" w:rsidRPr="00C0114A" w:rsidRDefault="00763128" w:rsidP="00C0114A">
            <w:pPr>
              <w:spacing w:after="0" w:line="240" w:lineRule="auto"/>
              <w:rPr>
                <w:rFonts w:ascii="Times New Roman" w:eastAsia="Times New Roman" w:hAnsi="Times New Roman" w:cs="Times New Roman"/>
                <w:color w:val="000000"/>
                <w:sz w:val="24"/>
                <w:szCs w:val="24"/>
                <w:lang w:val="en-AU" w:eastAsia="pl-PL"/>
              </w:rPr>
            </w:pPr>
            <w:r>
              <w:rPr>
                <w:rFonts w:ascii="Times New Roman" w:eastAsia="Times New Roman" w:hAnsi="Times New Roman" w:cs="Times New Roman"/>
                <w:color w:val="000000"/>
                <w:sz w:val="24"/>
                <w:szCs w:val="24"/>
                <w:lang w:val="en-AU" w:eastAsia="pl-PL"/>
              </w:rPr>
              <w:t>Easy b</w:t>
            </w:r>
            <w:r w:rsidR="00E02D6F" w:rsidRPr="00C0114A">
              <w:rPr>
                <w:rFonts w:ascii="Times New Roman" w:eastAsia="Times New Roman" w:hAnsi="Times New Roman" w:cs="Times New Roman"/>
                <w:color w:val="000000"/>
                <w:sz w:val="24"/>
                <w:szCs w:val="24"/>
                <w:lang w:val="en-AU" w:eastAsia="pl-PL"/>
              </w:rPr>
              <w:t>ruising</w:t>
            </w:r>
            <w:r w:rsidR="00E02D6F">
              <w:rPr>
                <w:rFonts w:ascii="Times New Roman" w:eastAsia="Times New Roman" w:hAnsi="Times New Roman" w:cs="Times New Roman"/>
                <w:color w:val="000000"/>
                <w:sz w:val="24"/>
                <w:szCs w:val="24"/>
                <w:lang w:val="en-AU" w:eastAsia="pl-PL"/>
              </w:rPr>
              <w:t>, n</w:t>
            </w:r>
            <w:r w:rsidR="00646C9F">
              <w:rPr>
                <w:rFonts w:ascii="Times New Roman" w:eastAsia="Times New Roman" w:hAnsi="Times New Roman" w:cs="Times New Roman"/>
                <w:color w:val="000000"/>
                <w:sz w:val="24"/>
                <w:szCs w:val="24"/>
                <w:lang w:val="en-AU" w:eastAsia="pl-PL"/>
              </w:rPr>
              <w:t xml:space="preserve"> </w:t>
            </w:r>
            <w:r w:rsidR="00E02D6F">
              <w:rPr>
                <w:rFonts w:ascii="Times New Roman" w:eastAsia="Times New Roman" w:hAnsi="Times New Roman" w:cs="Times New Roman"/>
                <w:color w:val="000000"/>
                <w:sz w:val="24"/>
                <w:szCs w:val="24"/>
                <w:lang w:val="en-AU" w:eastAsia="pl-PL"/>
              </w:rPr>
              <w:t>(%)</w:t>
            </w:r>
          </w:p>
        </w:tc>
        <w:tc>
          <w:tcPr>
            <w:tcW w:w="2274" w:type="dxa"/>
            <w:shd w:val="clear" w:color="auto" w:fill="auto"/>
            <w:noWrap/>
            <w:vAlign w:val="center"/>
            <w:hideMark/>
          </w:tcPr>
          <w:p w14:paraId="0DD824E2" w14:textId="77777777" w:rsidR="00E02D6F" w:rsidRPr="00C0114A" w:rsidRDefault="00E02D6F" w:rsidP="00C0114A">
            <w:pPr>
              <w:spacing w:after="0" w:line="240" w:lineRule="auto"/>
              <w:rPr>
                <w:rFonts w:ascii="Times New Roman" w:eastAsia="Times New Roman" w:hAnsi="Times New Roman" w:cs="Times New Roman"/>
                <w:sz w:val="24"/>
                <w:szCs w:val="24"/>
                <w:lang w:eastAsia="pl-PL"/>
              </w:rPr>
            </w:pPr>
            <w:r w:rsidRPr="00C0114A">
              <w:rPr>
                <w:rFonts w:ascii="Times New Roman" w:eastAsia="Times New Roman" w:hAnsi="Times New Roman" w:cs="Times New Roman"/>
                <w:sz w:val="24"/>
                <w:szCs w:val="24"/>
                <w:lang w:eastAsia="pl-PL"/>
              </w:rPr>
              <w:t>37</w:t>
            </w:r>
            <w:r w:rsidR="00296D5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C0114A">
              <w:rPr>
                <w:rFonts w:ascii="Times New Roman" w:eastAsia="Times New Roman" w:hAnsi="Times New Roman" w:cs="Times New Roman"/>
                <w:sz w:val="24"/>
                <w:szCs w:val="24"/>
                <w:lang w:eastAsia="pl-PL"/>
              </w:rPr>
              <w:t>32</w:t>
            </w:r>
            <w:r>
              <w:rPr>
                <w:rFonts w:ascii="Times New Roman" w:eastAsia="Times New Roman" w:hAnsi="Times New Roman" w:cs="Times New Roman"/>
                <w:sz w:val="24"/>
                <w:szCs w:val="24"/>
                <w:lang w:eastAsia="pl-PL"/>
              </w:rPr>
              <w:t>.</w:t>
            </w:r>
            <w:r w:rsidRPr="00C0114A">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w:t>
            </w:r>
          </w:p>
        </w:tc>
        <w:tc>
          <w:tcPr>
            <w:tcW w:w="2274" w:type="dxa"/>
            <w:shd w:val="clear" w:color="auto" w:fill="auto"/>
            <w:noWrap/>
            <w:vAlign w:val="center"/>
            <w:hideMark/>
          </w:tcPr>
          <w:p w14:paraId="380BB7B6" w14:textId="77777777" w:rsidR="00E02D6F" w:rsidRPr="00C0114A" w:rsidRDefault="00E02D6F" w:rsidP="00C0114A">
            <w:pPr>
              <w:spacing w:after="0" w:line="240" w:lineRule="auto"/>
              <w:rPr>
                <w:rFonts w:ascii="Times New Roman" w:eastAsia="Times New Roman" w:hAnsi="Times New Roman" w:cs="Times New Roman"/>
                <w:sz w:val="24"/>
                <w:szCs w:val="24"/>
                <w:lang w:eastAsia="pl-PL"/>
              </w:rPr>
            </w:pPr>
            <w:r w:rsidRPr="00C0114A">
              <w:rPr>
                <w:rFonts w:ascii="Times New Roman" w:eastAsia="Times New Roman" w:hAnsi="Times New Roman" w:cs="Times New Roman"/>
                <w:sz w:val="24"/>
                <w:szCs w:val="24"/>
                <w:lang w:eastAsia="pl-PL"/>
              </w:rPr>
              <w:t>55</w:t>
            </w:r>
            <w:r w:rsidR="00296D5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C0114A">
              <w:rPr>
                <w:rFonts w:ascii="Times New Roman" w:eastAsia="Times New Roman" w:hAnsi="Times New Roman" w:cs="Times New Roman"/>
                <w:sz w:val="24"/>
                <w:szCs w:val="24"/>
                <w:lang w:eastAsia="pl-PL"/>
              </w:rPr>
              <w:t>38</w:t>
            </w:r>
            <w:r>
              <w:rPr>
                <w:rFonts w:ascii="Times New Roman" w:eastAsia="Times New Roman" w:hAnsi="Times New Roman" w:cs="Times New Roman"/>
                <w:sz w:val="24"/>
                <w:szCs w:val="24"/>
                <w:lang w:eastAsia="pl-PL"/>
              </w:rPr>
              <w:t>.</w:t>
            </w:r>
            <w:r w:rsidRPr="00C0114A">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w:t>
            </w:r>
          </w:p>
        </w:tc>
        <w:tc>
          <w:tcPr>
            <w:tcW w:w="2274" w:type="dxa"/>
            <w:shd w:val="clear" w:color="auto" w:fill="auto"/>
            <w:noWrap/>
            <w:vAlign w:val="center"/>
            <w:hideMark/>
          </w:tcPr>
          <w:p w14:paraId="34939124" w14:textId="77777777" w:rsidR="00E02D6F" w:rsidRPr="00D23F44" w:rsidRDefault="00E02D6F" w:rsidP="00C0114A">
            <w:pPr>
              <w:spacing w:after="0" w:line="240" w:lineRule="auto"/>
              <w:rPr>
                <w:rFonts w:ascii="Times New Roman" w:eastAsia="Times New Roman" w:hAnsi="Times New Roman" w:cs="Times New Roman"/>
                <w:sz w:val="24"/>
                <w:szCs w:val="24"/>
                <w:lang w:eastAsia="pl-PL"/>
              </w:rPr>
            </w:pPr>
            <w:r w:rsidRPr="00D23F44">
              <w:rPr>
                <w:rFonts w:ascii="Times New Roman" w:eastAsia="Times New Roman" w:hAnsi="Times New Roman" w:cs="Times New Roman"/>
                <w:sz w:val="24"/>
                <w:szCs w:val="24"/>
                <w:lang w:eastAsia="pl-PL"/>
              </w:rPr>
              <w:t>12</w:t>
            </w:r>
            <w:r w:rsidR="00296D5C" w:rsidRPr="00D23F44">
              <w:rPr>
                <w:rFonts w:ascii="Times New Roman" w:eastAsia="Times New Roman" w:hAnsi="Times New Roman" w:cs="Times New Roman"/>
                <w:sz w:val="24"/>
                <w:szCs w:val="24"/>
                <w:lang w:eastAsia="pl-PL"/>
              </w:rPr>
              <w:t xml:space="preserve"> </w:t>
            </w:r>
            <w:r w:rsidRPr="00D23F44">
              <w:rPr>
                <w:rFonts w:ascii="Times New Roman" w:eastAsia="Times New Roman" w:hAnsi="Times New Roman" w:cs="Times New Roman"/>
                <w:sz w:val="24"/>
                <w:szCs w:val="24"/>
                <w:lang w:eastAsia="pl-PL"/>
              </w:rPr>
              <w:t>(60.0)</w:t>
            </w:r>
          </w:p>
        </w:tc>
        <w:tc>
          <w:tcPr>
            <w:tcW w:w="996" w:type="dxa"/>
            <w:shd w:val="clear" w:color="auto" w:fill="auto"/>
            <w:noWrap/>
            <w:vAlign w:val="bottom"/>
            <w:hideMark/>
          </w:tcPr>
          <w:p w14:paraId="1C33EB9F" w14:textId="77777777" w:rsidR="00E02D6F" w:rsidRPr="00D23F44" w:rsidRDefault="00E02D6F" w:rsidP="00C0114A">
            <w:pPr>
              <w:spacing w:after="0" w:line="240" w:lineRule="auto"/>
              <w:rPr>
                <w:rFonts w:ascii="Times New Roman" w:eastAsia="Times New Roman" w:hAnsi="Times New Roman" w:cs="Times New Roman"/>
                <w:color w:val="000000"/>
                <w:sz w:val="24"/>
                <w:szCs w:val="24"/>
                <w:lang w:eastAsia="pl-PL"/>
              </w:rPr>
            </w:pPr>
            <w:r w:rsidRPr="00D23F44">
              <w:rPr>
                <w:rFonts w:ascii="Times New Roman" w:eastAsia="Times New Roman" w:hAnsi="Times New Roman" w:cs="Times New Roman"/>
                <w:color w:val="000000"/>
                <w:sz w:val="24"/>
                <w:szCs w:val="24"/>
                <w:lang w:eastAsia="pl-PL"/>
              </w:rPr>
              <w:t>0.06</w:t>
            </w:r>
          </w:p>
        </w:tc>
      </w:tr>
      <w:tr w:rsidR="00290AF8" w:rsidRPr="00C0114A" w14:paraId="1C4718CF" w14:textId="77777777" w:rsidTr="00290AF8">
        <w:trPr>
          <w:trHeight w:val="315"/>
          <w:jc w:val="center"/>
        </w:trPr>
        <w:tc>
          <w:tcPr>
            <w:tcW w:w="6216" w:type="dxa"/>
            <w:tcBorders>
              <w:bottom w:val="single" w:sz="8" w:space="0" w:color="auto"/>
            </w:tcBorders>
            <w:shd w:val="clear" w:color="auto" w:fill="auto"/>
            <w:vAlign w:val="center"/>
            <w:hideMark/>
          </w:tcPr>
          <w:p w14:paraId="32009FD3" w14:textId="77777777" w:rsidR="00E02D6F" w:rsidRPr="00C0114A" w:rsidRDefault="00E02D6F" w:rsidP="00C0114A">
            <w:pPr>
              <w:spacing w:after="0" w:line="240" w:lineRule="auto"/>
              <w:rPr>
                <w:rFonts w:ascii="Times New Roman" w:eastAsia="Times New Roman" w:hAnsi="Times New Roman" w:cs="Times New Roman"/>
                <w:color w:val="000000"/>
                <w:sz w:val="24"/>
                <w:szCs w:val="24"/>
                <w:lang w:val="en-AU" w:eastAsia="pl-PL"/>
              </w:rPr>
            </w:pPr>
            <w:r w:rsidRPr="00C0114A">
              <w:rPr>
                <w:rFonts w:ascii="Times New Roman" w:eastAsia="Times New Roman" w:hAnsi="Times New Roman" w:cs="Times New Roman"/>
                <w:color w:val="000000"/>
                <w:sz w:val="24"/>
                <w:szCs w:val="24"/>
                <w:lang w:val="en-AU" w:eastAsia="pl-PL"/>
              </w:rPr>
              <w:t>Gingival bleeding</w:t>
            </w:r>
            <w:r>
              <w:rPr>
                <w:rFonts w:ascii="Times New Roman" w:eastAsia="Times New Roman" w:hAnsi="Times New Roman" w:cs="Times New Roman"/>
                <w:color w:val="000000"/>
                <w:sz w:val="24"/>
                <w:szCs w:val="24"/>
                <w:lang w:val="en-AU" w:eastAsia="pl-PL"/>
              </w:rPr>
              <w:t>, n</w:t>
            </w:r>
            <w:r w:rsidR="00646C9F">
              <w:rPr>
                <w:rFonts w:ascii="Times New Roman" w:eastAsia="Times New Roman" w:hAnsi="Times New Roman" w:cs="Times New Roman"/>
                <w:color w:val="000000"/>
                <w:sz w:val="24"/>
                <w:szCs w:val="24"/>
                <w:lang w:val="en-AU" w:eastAsia="pl-PL"/>
              </w:rPr>
              <w:t xml:space="preserve"> </w:t>
            </w:r>
            <w:r>
              <w:rPr>
                <w:rFonts w:ascii="Times New Roman" w:eastAsia="Times New Roman" w:hAnsi="Times New Roman" w:cs="Times New Roman"/>
                <w:color w:val="000000"/>
                <w:sz w:val="24"/>
                <w:szCs w:val="24"/>
                <w:lang w:val="en-AU" w:eastAsia="pl-PL"/>
              </w:rPr>
              <w:t>(%)</w:t>
            </w:r>
          </w:p>
        </w:tc>
        <w:tc>
          <w:tcPr>
            <w:tcW w:w="2274" w:type="dxa"/>
            <w:tcBorders>
              <w:bottom w:val="single" w:sz="8" w:space="0" w:color="auto"/>
            </w:tcBorders>
            <w:shd w:val="clear" w:color="auto" w:fill="auto"/>
            <w:noWrap/>
            <w:vAlign w:val="center"/>
            <w:hideMark/>
          </w:tcPr>
          <w:p w14:paraId="5D002E61" w14:textId="77777777" w:rsidR="00E02D6F" w:rsidRPr="00C0114A" w:rsidRDefault="00E02D6F" w:rsidP="00C0114A">
            <w:pPr>
              <w:spacing w:after="0" w:line="240" w:lineRule="auto"/>
              <w:rPr>
                <w:rFonts w:ascii="Times New Roman" w:eastAsia="Times New Roman" w:hAnsi="Times New Roman" w:cs="Times New Roman"/>
                <w:sz w:val="24"/>
                <w:szCs w:val="24"/>
                <w:lang w:eastAsia="pl-PL"/>
              </w:rPr>
            </w:pPr>
            <w:r w:rsidRPr="00C0114A">
              <w:rPr>
                <w:rFonts w:ascii="Times New Roman" w:eastAsia="Times New Roman" w:hAnsi="Times New Roman" w:cs="Times New Roman"/>
                <w:sz w:val="24"/>
                <w:szCs w:val="24"/>
                <w:lang w:eastAsia="pl-PL"/>
              </w:rPr>
              <w:t>13</w:t>
            </w:r>
            <w:r w:rsidR="00296D5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C0114A">
              <w:rPr>
                <w:rFonts w:ascii="Times New Roman" w:eastAsia="Times New Roman" w:hAnsi="Times New Roman" w:cs="Times New Roman"/>
                <w:sz w:val="24"/>
                <w:szCs w:val="24"/>
                <w:lang w:eastAsia="pl-PL"/>
              </w:rPr>
              <w:t>11</w:t>
            </w:r>
            <w:r>
              <w:rPr>
                <w:rFonts w:ascii="Times New Roman" w:eastAsia="Times New Roman" w:hAnsi="Times New Roman" w:cs="Times New Roman"/>
                <w:sz w:val="24"/>
                <w:szCs w:val="24"/>
                <w:lang w:eastAsia="pl-PL"/>
              </w:rPr>
              <w:t>.</w:t>
            </w:r>
            <w:r w:rsidRPr="00C0114A">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w:t>
            </w:r>
          </w:p>
        </w:tc>
        <w:tc>
          <w:tcPr>
            <w:tcW w:w="2274" w:type="dxa"/>
            <w:tcBorders>
              <w:bottom w:val="single" w:sz="8" w:space="0" w:color="auto"/>
            </w:tcBorders>
            <w:shd w:val="clear" w:color="auto" w:fill="auto"/>
            <w:noWrap/>
            <w:vAlign w:val="center"/>
            <w:hideMark/>
          </w:tcPr>
          <w:p w14:paraId="6B001913" w14:textId="77777777" w:rsidR="00E02D6F" w:rsidRPr="00C0114A" w:rsidRDefault="00E02D6F" w:rsidP="00C0114A">
            <w:pPr>
              <w:spacing w:after="0" w:line="240" w:lineRule="auto"/>
              <w:rPr>
                <w:rFonts w:ascii="Times New Roman" w:eastAsia="Times New Roman" w:hAnsi="Times New Roman" w:cs="Times New Roman"/>
                <w:sz w:val="24"/>
                <w:szCs w:val="24"/>
                <w:lang w:eastAsia="pl-PL"/>
              </w:rPr>
            </w:pPr>
            <w:r w:rsidRPr="00C0114A">
              <w:rPr>
                <w:rFonts w:ascii="Times New Roman" w:eastAsia="Times New Roman" w:hAnsi="Times New Roman" w:cs="Times New Roman"/>
                <w:sz w:val="24"/>
                <w:szCs w:val="24"/>
                <w:lang w:eastAsia="pl-PL"/>
              </w:rPr>
              <w:t>25</w:t>
            </w:r>
            <w:r w:rsidR="00296D5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C0114A">
              <w:rPr>
                <w:rFonts w:ascii="Times New Roman" w:eastAsia="Times New Roman" w:hAnsi="Times New Roman" w:cs="Times New Roman"/>
                <w:sz w:val="24"/>
                <w:szCs w:val="24"/>
                <w:lang w:eastAsia="pl-PL"/>
              </w:rPr>
              <w:t>17</w:t>
            </w:r>
            <w:r>
              <w:rPr>
                <w:rFonts w:ascii="Times New Roman" w:eastAsia="Times New Roman" w:hAnsi="Times New Roman" w:cs="Times New Roman"/>
                <w:sz w:val="24"/>
                <w:szCs w:val="24"/>
                <w:lang w:eastAsia="pl-PL"/>
              </w:rPr>
              <w:t>.</w:t>
            </w:r>
            <w:r w:rsidRPr="00C0114A">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w:t>
            </w:r>
          </w:p>
        </w:tc>
        <w:tc>
          <w:tcPr>
            <w:tcW w:w="2274" w:type="dxa"/>
            <w:tcBorders>
              <w:bottom w:val="single" w:sz="8" w:space="0" w:color="auto"/>
            </w:tcBorders>
            <w:shd w:val="clear" w:color="auto" w:fill="auto"/>
            <w:noWrap/>
            <w:vAlign w:val="center"/>
            <w:hideMark/>
          </w:tcPr>
          <w:p w14:paraId="7DCEE5EF" w14:textId="77777777" w:rsidR="00E02D6F" w:rsidRPr="00D23F44" w:rsidRDefault="00E02D6F" w:rsidP="00C0114A">
            <w:pPr>
              <w:spacing w:after="0" w:line="240" w:lineRule="auto"/>
              <w:rPr>
                <w:rFonts w:ascii="Times New Roman" w:eastAsia="Times New Roman" w:hAnsi="Times New Roman" w:cs="Times New Roman"/>
                <w:sz w:val="24"/>
                <w:szCs w:val="24"/>
                <w:lang w:eastAsia="pl-PL"/>
              </w:rPr>
            </w:pPr>
            <w:r w:rsidRPr="00D23F44">
              <w:rPr>
                <w:rFonts w:ascii="Times New Roman" w:eastAsia="Times New Roman" w:hAnsi="Times New Roman" w:cs="Times New Roman"/>
                <w:sz w:val="24"/>
                <w:szCs w:val="24"/>
                <w:lang w:eastAsia="pl-PL"/>
              </w:rPr>
              <w:t>7</w:t>
            </w:r>
            <w:r w:rsidR="00296D5C" w:rsidRPr="00D23F44">
              <w:rPr>
                <w:rFonts w:ascii="Times New Roman" w:eastAsia="Times New Roman" w:hAnsi="Times New Roman" w:cs="Times New Roman"/>
                <w:sz w:val="24"/>
                <w:szCs w:val="24"/>
                <w:lang w:eastAsia="pl-PL"/>
              </w:rPr>
              <w:t xml:space="preserve"> </w:t>
            </w:r>
            <w:r w:rsidRPr="00D23F44">
              <w:rPr>
                <w:rFonts w:ascii="Times New Roman" w:eastAsia="Times New Roman" w:hAnsi="Times New Roman" w:cs="Times New Roman"/>
                <w:sz w:val="24"/>
                <w:szCs w:val="24"/>
                <w:lang w:eastAsia="pl-PL"/>
              </w:rPr>
              <w:t>(35.0)</w:t>
            </w:r>
          </w:p>
        </w:tc>
        <w:tc>
          <w:tcPr>
            <w:tcW w:w="996" w:type="dxa"/>
            <w:tcBorders>
              <w:bottom w:val="single" w:sz="8" w:space="0" w:color="auto"/>
            </w:tcBorders>
            <w:shd w:val="clear" w:color="auto" w:fill="auto"/>
            <w:noWrap/>
            <w:vAlign w:val="bottom"/>
            <w:hideMark/>
          </w:tcPr>
          <w:p w14:paraId="055801BB" w14:textId="77777777" w:rsidR="00E02D6F" w:rsidRPr="00D23F44" w:rsidRDefault="00E02D6F" w:rsidP="00C0114A">
            <w:pPr>
              <w:spacing w:after="0" w:line="240" w:lineRule="auto"/>
              <w:rPr>
                <w:rFonts w:ascii="Times New Roman" w:eastAsia="Times New Roman" w:hAnsi="Times New Roman" w:cs="Times New Roman"/>
                <w:color w:val="000000"/>
                <w:sz w:val="24"/>
                <w:szCs w:val="24"/>
                <w:lang w:eastAsia="pl-PL"/>
              </w:rPr>
            </w:pPr>
            <w:r w:rsidRPr="00D23F44">
              <w:rPr>
                <w:rFonts w:ascii="Times New Roman" w:eastAsia="Times New Roman" w:hAnsi="Times New Roman" w:cs="Times New Roman"/>
                <w:color w:val="000000"/>
                <w:sz w:val="24"/>
                <w:szCs w:val="24"/>
                <w:lang w:eastAsia="pl-PL"/>
              </w:rPr>
              <w:t>0.03</w:t>
            </w:r>
          </w:p>
        </w:tc>
      </w:tr>
    </w:tbl>
    <w:p w14:paraId="6E8F87AD" w14:textId="6E315609" w:rsidR="00297CE4" w:rsidRPr="008D0919" w:rsidRDefault="00290AF8" w:rsidP="00CC2A84">
      <w:pPr>
        <w:spacing w:after="0" w:line="240" w:lineRule="auto"/>
        <w:rPr>
          <w:rFonts w:ascii="Times New Roman" w:hAnsi="Times New Roman"/>
          <w:sz w:val="24"/>
          <w:szCs w:val="24"/>
          <w:lang w:val="en-US"/>
        </w:rPr>
      </w:pPr>
      <w:r w:rsidRPr="008D0919">
        <w:rPr>
          <w:rFonts w:ascii="Times New Roman" w:hAnsi="Times New Roman"/>
          <w:sz w:val="24"/>
          <w:szCs w:val="24"/>
          <w:lang w:val="en-US"/>
        </w:rPr>
        <w:t>AF:  atrial  fibrillation,  OAC:  oral  anticoagulation,  m:  months</w:t>
      </w:r>
      <w:r w:rsidR="00AF2C23" w:rsidRPr="008D0919">
        <w:rPr>
          <w:rFonts w:ascii="Times New Roman" w:hAnsi="Times New Roman"/>
          <w:sz w:val="24"/>
          <w:szCs w:val="24"/>
          <w:lang w:val="en-US"/>
        </w:rPr>
        <w:t>, TIA</w:t>
      </w:r>
      <w:r w:rsidR="002F18D5" w:rsidRPr="008D0919">
        <w:rPr>
          <w:rFonts w:ascii="Times New Roman" w:hAnsi="Times New Roman"/>
          <w:sz w:val="24"/>
          <w:szCs w:val="24"/>
          <w:lang w:val="en-US"/>
        </w:rPr>
        <w:t>: transient ischaemic attack</w:t>
      </w:r>
      <w:r w:rsidRPr="008D0919">
        <w:rPr>
          <w:rFonts w:ascii="Times New Roman" w:hAnsi="Times New Roman"/>
          <w:sz w:val="24"/>
          <w:szCs w:val="24"/>
          <w:lang w:val="en-US"/>
        </w:rPr>
        <w:t>.</w:t>
      </w:r>
    </w:p>
    <w:p w14:paraId="1354E6D2" w14:textId="5405E46F" w:rsidR="00763128" w:rsidRPr="008D0919" w:rsidRDefault="00763128" w:rsidP="00CC2A84">
      <w:pPr>
        <w:spacing w:after="0" w:line="240" w:lineRule="auto"/>
        <w:rPr>
          <w:rFonts w:ascii="Times New Roman" w:hAnsi="Times New Roman"/>
          <w:sz w:val="24"/>
          <w:szCs w:val="24"/>
          <w:lang w:val="en-US"/>
        </w:rPr>
      </w:pPr>
      <w:r w:rsidRPr="008D0919">
        <w:rPr>
          <w:rFonts w:ascii="Times New Roman" w:hAnsi="Times New Roman"/>
          <w:sz w:val="24"/>
          <w:szCs w:val="24"/>
          <w:lang w:val="en-US"/>
        </w:rPr>
        <w:t xml:space="preserve">Data are given as mean </w:t>
      </w:r>
      <w:r w:rsidR="000405EB">
        <w:rPr>
          <w:rFonts w:ascii="Times New Roman" w:hAnsi="Times New Roman" w:cs="Times New Roman"/>
          <w:sz w:val="24"/>
          <w:szCs w:val="24"/>
          <w:lang w:val="en-US"/>
        </w:rPr>
        <w:t>±</w:t>
      </w:r>
      <w:r w:rsidR="000405EB">
        <w:rPr>
          <w:rFonts w:ascii="Times New Roman" w:hAnsi="Times New Roman"/>
          <w:sz w:val="24"/>
          <w:szCs w:val="24"/>
          <w:lang w:val="en-US"/>
        </w:rPr>
        <w:t xml:space="preserve"> standard deviation, median (interqu</w:t>
      </w:r>
      <w:r w:rsidR="00B80610">
        <w:rPr>
          <w:rFonts w:ascii="Times New Roman" w:hAnsi="Times New Roman"/>
          <w:sz w:val="24"/>
          <w:szCs w:val="24"/>
          <w:lang w:val="en-US"/>
        </w:rPr>
        <w:t>a</w:t>
      </w:r>
      <w:r w:rsidR="000405EB">
        <w:rPr>
          <w:rFonts w:ascii="Times New Roman" w:hAnsi="Times New Roman"/>
          <w:sz w:val="24"/>
          <w:szCs w:val="24"/>
          <w:lang w:val="en-US"/>
        </w:rPr>
        <w:t>rtile range)</w:t>
      </w:r>
      <w:r w:rsidR="00B80610">
        <w:rPr>
          <w:rFonts w:ascii="Times New Roman" w:hAnsi="Times New Roman"/>
          <w:sz w:val="24"/>
          <w:szCs w:val="24"/>
          <w:lang w:val="en-US"/>
        </w:rPr>
        <w:t xml:space="preserve"> </w:t>
      </w:r>
      <w:r w:rsidRPr="008D0919">
        <w:rPr>
          <w:rFonts w:ascii="Times New Roman" w:hAnsi="Times New Roman"/>
          <w:sz w:val="24"/>
          <w:szCs w:val="24"/>
          <w:lang w:val="en-US"/>
        </w:rPr>
        <w:t>or number (percentages).</w:t>
      </w:r>
    </w:p>
    <w:p w14:paraId="7E1FA518" w14:textId="77777777" w:rsidR="00297CE4" w:rsidRPr="008D0919" w:rsidRDefault="00297CE4">
      <w:pPr>
        <w:rPr>
          <w:sz w:val="24"/>
          <w:szCs w:val="24"/>
          <w:lang w:val="en-US"/>
        </w:rPr>
      </w:pPr>
    </w:p>
    <w:p w14:paraId="1F0D971C" w14:textId="77777777" w:rsidR="001A37B2" w:rsidRPr="00CC2A84" w:rsidRDefault="001A37B2">
      <w:pPr>
        <w:rPr>
          <w:rFonts w:ascii="Times New Roman" w:hAnsi="Times New Roman" w:cs="Times New Roman"/>
          <w:b/>
          <w:lang w:val="en-US"/>
        </w:rPr>
      </w:pPr>
    </w:p>
    <w:p w14:paraId="676ADDB8" w14:textId="77777777" w:rsidR="00FA7047" w:rsidRDefault="00FA7047" w:rsidP="00CC2A84">
      <w:pPr>
        <w:spacing w:after="0" w:line="240" w:lineRule="auto"/>
        <w:rPr>
          <w:rFonts w:ascii="Times New Roman" w:hAnsi="Times New Roman" w:cs="Times New Roman"/>
          <w:b/>
          <w:lang w:val="en-US"/>
        </w:rPr>
      </w:pPr>
    </w:p>
    <w:p w14:paraId="09C8BFCD" w14:textId="77777777" w:rsidR="00FA7047" w:rsidRDefault="00FA7047" w:rsidP="00CC2A84">
      <w:pPr>
        <w:spacing w:after="0" w:line="240" w:lineRule="auto"/>
        <w:rPr>
          <w:rFonts w:ascii="Times New Roman" w:hAnsi="Times New Roman" w:cs="Times New Roman"/>
          <w:b/>
          <w:lang w:val="en-US"/>
        </w:rPr>
      </w:pPr>
    </w:p>
    <w:p w14:paraId="7572DAC9" w14:textId="77777777" w:rsidR="00FA7047" w:rsidRDefault="00FA7047" w:rsidP="00CC2A84">
      <w:pPr>
        <w:spacing w:after="0" w:line="240" w:lineRule="auto"/>
        <w:rPr>
          <w:rFonts w:ascii="Times New Roman" w:hAnsi="Times New Roman" w:cs="Times New Roman"/>
          <w:b/>
          <w:lang w:val="en-US"/>
        </w:rPr>
      </w:pPr>
    </w:p>
    <w:p w14:paraId="52403D84" w14:textId="77777777" w:rsidR="00FA7047" w:rsidRDefault="00FA7047" w:rsidP="00CC2A84">
      <w:pPr>
        <w:spacing w:after="0" w:line="240" w:lineRule="auto"/>
        <w:rPr>
          <w:rFonts w:ascii="Times New Roman" w:hAnsi="Times New Roman" w:cs="Times New Roman"/>
          <w:b/>
          <w:lang w:val="en-US"/>
        </w:rPr>
      </w:pPr>
    </w:p>
    <w:p w14:paraId="0584CB65" w14:textId="77777777" w:rsidR="00847197" w:rsidRDefault="001A37B2" w:rsidP="00CC2A84">
      <w:pPr>
        <w:spacing w:after="0" w:line="240" w:lineRule="auto"/>
        <w:rPr>
          <w:rFonts w:ascii="Times New Roman" w:hAnsi="Times New Roman" w:cs="Times New Roman"/>
          <w:b/>
          <w:lang w:val="en-US"/>
        </w:rPr>
      </w:pPr>
      <w:r w:rsidRPr="00CC2A84">
        <w:rPr>
          <w:rFonts w:ascii="Times New Roman" w:hAnsi="Times New Roman" w:cs="Times New Roman"/>
          <w:b/>
          <w:lang w:val="en-US"/>
        </w:rPr>
        <w:t>Supplemental Table 2</w:t>
      </w:r>
    </w:p>
    <w:p w14:paraId="527B9E62" w14:textId="77777777" w:rsidR="001A37B2" w:rsidRPr="00CC2A84" w:rsidRDefault="00620136" w:rsidP="00CC2A84">
      <w:pPr>
        <w:spacing w:after="0" w:line="240" w:lineRule="auto"/>
        <w:rPr>
          <w:rFonts w:ascii="Times New Roman" w:hAnsi="Times New Roman" w:cs="Times New Roman"/>
          <w:b/>
          <w:lang w:val="en-US"/>
        </w:rPr>
      </w:pPr>
      <w:r w:rsidRPr="00CC2A84">
        <w:rPr>
          <w:rFonts w:ascii="Times New Roman" w:hAnsi="Times New Roman" w:cs="Times New Roman"/>
          <w:sz w:val="24"/>
          <w:szCs w:val="24"/>
          <w:lang w:val="en-US"/>
        </w:rPr>
        <w:t xml:space="preserve">Specific topics addressed in the JAKQ with the percentage of correct responses in </w:t>
      </w:r>
      <w:r w:rsidR="00CE5DC9">
        <w:rPr>
          <w:rFonts w:ascii="Times New Roman" w:hAnsi="Times New Roman" w:cs="Times New Roman"/>
          <w:sz w:val="24"/>
          <w:szCs w:val="24"/>
          <w:lang w:val="en-US"/>
        </w:rPr>
        <w:t xml:space="preserve">AF patients treated with </w:t>
      </w:r>
      <w:r w:rsidRPr="00CC2A84">
        <w:rPr>
          <w:rFonts w:ascii="Times New Roman" w:hAnsi="Times New Roman" w:cs="Times New Roman"/>
          <w:sz w:val="24"/>
          <w:szCs w:val="24"/>
          <w:lang w:val="en-US"/>
        </w:rPr>
        <w:t>NOACs</w:t>
      </w:r>
      <w:r w:rsidR="00CE5DC9">
        <w:rPr>
          <w:rFonts w:ascii="Times New Roman" w:hAnsi="Times New Roman" w:cs="Times New Roman"/>
          <w:sz w:val="24"/>
          <w:szCs w:val="24"/>
          <w:lang w:val="en-US"/>
        </w:rPr>
        <w:t>.</w:t>
      </w:r>
    </w:p>
    <w:p w14:paraId="6B77F462" w14:textId="77777777" w:rsidR="001A37B2" w:rsidRPr="006F1799" w:rsidRDefault="001A37B2">
      <w:pPr>
        <w:rPr>
          <w:lang w:val="en-US"/>
        </w:rPr>
      </w:pPr>
    </w:p>
    <w:tbl>
      <w:tblPr>
        <w:tblW w:w="14004" w:type="dxa"/>
        <w:jc w:val="center"/>
        <w:tblLayout w:type="fixed"/>
        <w:tblCellMar>
          <w:left w:w="70" w:type="dxa"/>
          <w:right w:w="70" w:type="dxa"/>
        </w:tblCellMar>
        <w:tblLook w:val="04A0" w:firstRow="1" w:lastRow="0" w:firstColumn="1" w:lastColumn="0" w:noHBand="0" w:noVBand="1"/>
      </w:tblPr>
      <w:tblGrid>
        <w:gridCol w:w="8363"/>
        <w:gridCol w:w="1564"/>
        <w:gridCol w:w="1564"/>
        <w:gridCol w:w="1564"/>
        <w:gridCol w:w="949"/>
      </w:tblGrid>
      <w:tr w:rsidR="00B80610" w:rsidRPr="00B80610" w14:paraId="5FD61CF8" w14:textId="77777777" w:rsidTr="00B93B6F">
        <w:trPr>
          <w:trHeight w:val="450"/>
          <w:jc w:val="center"/>
        </w:trPr>
        <w:tc>
          <w:tcPr>
            <w:tcW w:w="8363" w:type="dxa"/>
            <w:tcBorders>
              <w:top w:val="single" w:sz="12" w:space="0" w:color="auto"/>
              <w:bottom w:val="single" w:sz="8" w:space="0" w:color="auto"/>
            </w:tcBorders>
            <w:shd w:val="clear" w:color="auto" w:fill="auto"/>
            <w:noWrap/>
            <w:vAlign w:val="center"/>
            <w:hideMark/>
          </w:tcPr>
          <w:p w14:paraId="73E74B2F" w14:textId="77777777" w:rsidR="00297CE4" w:rsidRPr="00B80610" w:rsidRDefault="00297CE4" w:rsidP="001E33B2">
            <w:pPr>
              <w:spacing w:after="0" w:line="240" w:lineRule="auto"/>
              <w:rPr>
                <w:rFonts w:ascii="Times New Roman" w:eastAsia="Times New Roman" w:hAnsi="Times New Roman" w:cs="Times New Roman"/>
                <w:sz w:val="24"/>
                <w:szCs w:val="24"/>
                <w:lang w:val="en-US" w:eastAsia="pl-PL"/>
              </w:rPr>
            </w:pPr>
            <w:r w:rsidRPr="00B80610">
              <w:rPr>
                <w:rFonts w:ascii="Times New Roman" w:eastAsia="Times New Roman" w:hAnsi="Times New Roman" w:cs="Times New Roman"/>
                <w:sz w:val="24"/>
                <w:szCs w:val="24"/>
                <w:lang w:val="en-AU" w:eastAsia="pl-PL"/>
              </w:rPr>
              <w:t> </w:t>
            </w:r>
          </w:p>
        </w:tc>
        <w:tc>
          <w:tcPr>
            <w:tcW w:w="1564" w:type="dxa"/>
            <w:tcBorders>
              <w:top w:val="single" w:sz="12" w:space="0" w:color="auto"/>
              <w:bottom w:val="single" w:sz="8" w:space="0" w:color="auto"/>
            </w:tcBorders>
            <w:shd w:val="clear" w:color="auto" w:fill="auto"/>
            <w:vAlign w:val="center"/>
            <w:hideMark/>
          </w:tcPr>
          <w:p w14:paraId="37F9194D" w14:textId="6A4C6481" w:rsidR="00B80610" w:rsidRPr="00B80610" w:rsidRDefault="00B80610" w:rsidP="00A35B8E">
            <w:pPr>
              <w:spacing w:after="0" w:line="240" w:lineRule="auto"/>
              <w:rPr>
                <w:rFonts w:ascii="Times New Roman" w:eastAsia="Times New Roman" w:hAnsi="Times New Roman" w:cs="Times New Roman"/>
                <w:sz w:val="24"/>
                <w:szCs w:val="24"/>
                <w:lang w:eastAsia="pl-PL"/>
              </w:rPr>
            </w:pPr>
            <w:r w:rsidRPr="00B80610">
              <w:rPr>
                <w:rFonts w:ascii="Times New Roman" w:eastAsia="Times New Roman" w:hAnsi="Times New Roman" w:cs="Times New Roman"/>
                <w:sz w:val="24"/>
                <w:szCs w:val="24"/>
                <w:lang w:eastAsia="pl-PL"/>
              </w:rPr>
              <w:t>Dabigatran</w:t>
            </w:r>
          </w:p>
          <w:p w14:paraId="2264DE44" w14:textId="77777777" w:rsidR="00297CE4" w:rsidRPr="00B80610" w:rsidRDefault="001A37B2" w:rsidP="00A35B8E">
            <w:pPr>
              <w:spacing w:after="0" w:line="240" w:lineRule="auto"/>
              <w:rPr>
                <w:rFonts w:ascii="Times New Roman" w:eastAsia="Times New Roman" w:hAnsi="Times New Roman" w:cs="Times New Roman"/>
                <w:sz w:val="24"/>
                <w:szCs w:val="24"/>
                <w:lang w:eastAsia="pl-PL"/>
              </w:rPr>
            </w:pPr>
            <w:r w:rsidRPr="00B80610">
              <w:rPr>
                <w:rFonts w:ascii="Times New Roman" w:eastAsia="Times New Roman" w:hAnsi="Times New Roman" w:cs="Times New Roman"/>
                <w:sz w:val="24"/>
                <w:szCs w:val="24"/>
                <w:lang w:eastAsia="pl-PL"/>
              </w:rPr>
              <w:t>n=114</w:t>
            </w:r>
            <w:r w:rsidR="006B5BFB" w:rsidRPr="00B80610">
              <w:rPr>
                <w:rFonts w:ascii="Times New Roman" w:eastAsia="Times New Roman" w:hAnsi="Times New Roman" w:cs="Times New Roman"/>
                <w:sz w:val="24"/>
                <w:szCs w:val="24"/>
                <w:lang w:eastAsia="pl-PL"/>
              </w:rPr>
              <w:t xml:space="preserve"> </w:t>
            </w:r>
          </w:p>
        </w:tc>
        <w:tc>
          <w:tcPr>
            <w:tcW w:w="1564" w:type="dxa"/>
            <w:tcBorders>
              <w:top w:val="single" w:sz="12" w:space="0" w:color="auto"/>
              <w:bottom w:val="single" w:sz="8" w:space="0" w:color="auto"/>
            </w:tcBorders>
            <w:shd w:val="clear" w:color="auto" w:fill="auto"/>
            <w:vAlign w:val="center"/>
            <w:hideMark/>
          </w:tcPr>
          <w:p w14:paraId="12AFA72E" w14:textId="77777777" w:rsidR="00297CE4" w:rsidRPr="00B80610" w:rsidRDefault="00297CE4" w:rsidP="00A35B8E">
            <w:pPr>
              <w:spacing w:after="0" w:line="240" w:lineRule="auto"/>
              <w:rPr>
                <w:rFonts w:ascii="Times New Roman" w:eastAsia="Times New Roman" w:hAnsi="Times New Roman" w:cs="Times New Roman"/>
                <w:sz w:val="24"/>
                <w:szCs w:val="24"/>
                <w:lang w:eastAsia="pl-PL"/>
              </w:rPr>
            </w:pPr>
            <w:r w:rsidRPr="00B80610">
              <w:rPr>
                <w:rFonts w:ascii="Times New Roman" w:eastAsia="Times New Roman" w:hAnsi="Times New Roman" w:cs="Times New Roman"/>
                <w:sz w:val="24"/>
                <w:szCs w:val="24"/>
                <w:lang w:eastAsia="pl-PL"/>
              </w:rPr>
              <w:t>Rivaroxaba</w:t>
            </w:r>
            <w:r w:rsidR="001A37B2" w:rsidRPr="00B80610">
              <w:rPr>
                <w:rFonts w:ascii="Times New Roman" w:eastAsia="Times New Roman" w:hAnsi="Times New Roman" w:cs="Times New Roman"/>
                <w:sz w:val="24"/>
                <w:szCs w:val="24"/>
                <w:lang w:eastAsia="pl-PL"/>
              </w:rPr>
              <w:t>n n=</w:t>
            </w:r>
            <w:r w:rsidRPr="00B80610">
              <w:rPr>
                <w:rFonts w:ascii="Times New Roman" w:eastAsia="Times New Roman" w:hAnsi="Times New Roman" w:cs="Times New Roman"/>
                <w:sz w:val="24"/>
                <w:szCs w:val="24"/>
                <w:lang w:eastAsia="pl-PL"/>
              </w:rPr>
              <w:t>142</w:t>
            </w:r>
            <w:r w:rsidR="006B5BFB" w:rsidRPr="00B80610">
              <w:rPr>
                <w:rFonts w:ascii="Times New Roman" w:eastAsia="Times New Roman" w:hAnsi="Times New Roman" w:cs="Times New Roman"/>
                <w:sz w:val="24"/>
                <w:szCs w:val="24"/>
                <w:lang w:eastAsia="pl-PL"/>
              </w:rPr>
              <w:t xml:space="preserve"> </w:t>
            </w:r>
          </w:p>
        </w:tc>
        <w:tc>
          <w:tcPr>
            <w:tcW w:w="1564" w:type="dxa"/>
            <w:tcBorders>
              <w:top w:val="single" w:sz="12" w:space="0" w:color="auto"/>
              <w:bottom w:val="single" w:sz="8" w:space="0" w:color="auto"/>
            </w:tcBorders>
            <w:shd w:val="clear" w:color="auto" w:fill="auto"/>
            <w:noWrap/>
            <w:vAlign w:val="bottom"/>
            <w:hideMark/>
          </w:tcPr>
          <w:p w14:paraId="77AD4655" w14:textId="77777777" w:rsidR="00297CE4" w:rsidRPr="00B80610" w:rsidRDefault="00297CE4" w:rsidP="00A35B8E">
            <w:pPr>
              <w:spacing w:after="0" w:line="240" w:lineRule="auto"/>
              <w:rPr>
                <w:rFonts w:ascii="Times New Roman" w:eastAsia="Times New Roman" w:hAnsi="Times New Roman" w:cs="Times New Roman"/>
                <w:sz w:val="24"/>
                <w:szCs w:val="24"/>
                <w:lang w:eastAsia="pl-PL"/>
              </w:rPr>
            </w:pPr>
            <w:r w:rsidRPr="00B80610">
              <w:rPr>
                <w:rFonts w:ascii="Times New Roman" w:eastAsia="Times New Roman" w:hAnsi="Times New Roman" w:cs="Times New Roman"/>
                <w:sz w:val="24"/>
                <w:szCs w:val="24"/>
                <w:lang w:eastAsia="pl-PL"/>
              </w:rPr>
              <w:t>Apixaban n=20</w:t>
            </w:r>
            <w:r w:rsidR="006B5BFB" w:rsidRPr="00B80610">
              <w:rPr>
                <w:rFonts w:ascii="Times New Roman" w:eastAsia="Times New Roman" w:hAnsi="Times New Roman" w:cs="Times New Roman"/>
                <w:sz w:val="24"/>
                <w:szCs w:val="24"/>
                <w:lang w:eastAsia="pl-PL"/>
              </w:rPr>
              <w:t xml:space="preserve"> </w:t>
            </w:r>
          </w:p>
        </w:tc>
        <w:tc>
          <w:tcPr>
            <w:tcW w:w="949" w:type="dxa"/>
            <w:tcBorders>
              <w:top w:val="single" w:sz="12" w:space="0" w:color="auto"/>
              <w:bottom w:val="single" w:sz="8" w:space="0" w:color="auto"/>
            </w:tcBorders>
            <w:shd w:val="clear" w:color="auto" w:fill="auto"/>
            <w:vAlign w:val="center"/>
            <w:hideMark/>
          </w:tcPr>
          <w:p w14:paraId="4D7014AD" w14:textId="77777777" w:rsidR="00297CE4" w:rsidRPr="00B80610" w:rsidRDefault="00297CE4" w:rsidP="001E33B2">
            <w:pPr>
              <w:spacing w:after="0" w:line="240" w:lineRule="auto"/>
              <w:rPr>
                <w:rFonts w:ascii="Times New Roman" w:eastAsia="Times New Roman" w:hAnsi="Times New Roman" w:cs="Times New Roman"/>
                <w:sz w:val="24"/>
                <w:szCs w:val="24"/>
                <w:lang w:eastAsia="pl-PL"/>
              </w:rPr>
            </w:pPr>
            <w:r w:rsidRPr="00B80610">
              <w:rPr>
                <w:rFonts w:ascii="Times New Roman" w:eastAsia="Times New Roman" w:hAnsi="Times New Roman" w:cs="Times New Roman"/>
                <w:sz w:val="24"/>
                <w:szCs w:val="24"/>
                <w:lang w:eastAsia="pl-PL"/>
              </w:rPr>
              <w:t> </w:t>
            </w:r>
            <w:r w:rsidR="002F35A5" w:rsidRPr="00B80610">
              <w:rPr>
                <w:rFonts w:ascii="Times New Roman" w:eastAsia="Times New Roman" w:hAnsi="Times New Roman" w:cs="Times New Roman"/>
                <w:sz w:val="24"/>
                <w:szCs w:val="24"/>
                <w:lang w:eastAsia="pl-PL"/>
              </w:rPr>
              <w:t>P</w:t>
            </w:r>
            <w:r w:rsidR="001A37B2" w:rsidRPr="00B80610">
              <w:rPr>
                <w:rFonts w:ascii="Times New Roman" w:eastAsia="Times New Roman" w:hAnsi="Times New Roman" w:cs="Times New Roman"/>
                <w:sz w:val="24"/>
                <w:szCs w:val="24"/>
                <w:lang w:eastAsia="pl-PL"/>
              </w:rPr>
              <w:t>-value</w:t>
            </w:r>
          </w:p>
        </w:tc>
      </w:tr>
      <w:tr w:rsidR="001A37B2" w:rsidRPr="00FB11E7" w14:paraId="0DA03946" w14:textId="77777777" w:rsidTr="00B93B6F">
        <w:trPr>
          <w:trHeight w:val="283"/>
          <w:jc w:val="center"/>
        </w:trPr>
        <w:tc>
          <w:tcPr>
            <w:tcW w:w="8363" w:type="dxa"/>
            <w:tcBorders>
              <w:top w:val="single" w:sz="8" w:space="0" w:color="auto"/>
            </w:tcBorders>
            <w:shd w:val="clear" w:color="auto" w:fill="auto"/>
            <w:noWrap/>
            <w:vAlign w:val="center"/>
          </w:tcPr>
          <w:p w14:paraId="3422340E" w14:textId="77777777" w:rsidR="00B00CD9" w:rsidRPr="00CB4B01" w:rsidRDefault="00B00CD9" w:rsidP="00B00CD9">
            <w:pPr>
              <w:spacing w:after="0" w:line="240" w:lineRule="auto"/>
              <w:rPr>
                <w:rFonts w:ascii="Times New Roman" w:eastAsia="Times New Roman" w:hAnsi="Times New Roman" w:cs="Times New Roman"/>
                <w:b/>
                <w:color w:val="000000"/>
                <w:sz w:val="24"/>
                <w:szCs w:val="24"/>
                <w:lang w:val="en-AU" w:eastAsia="pl-PL"/>
              </w:rPr>
            </w:pPr>
          </w:p>
        </w:tc>
        <w:tc>
          <w:tcPr>
            <w:tcW w:w="1564" w:type="dxa"/>
            <w:tcBorders>
              <w:top w:val="single" w:sz="8" w:space="0" w:color="auto"/>
            </w:tcBorders>
            <w:shd w:val="clear" w:color="auto" w:fill="auto"/>
            <w:noWrap/>
            <w:vAlign w:val="center"/>
          </w:tcPr>
          <w:p w14:paraId="1F33CE63" w14:textId="77777777" w:rsidR="00B00CD9" w:rsidRPr="00FB11E7" w:rsidRDefault="00B00CD9" w:rsidP="00B00CD9">
            <w:pPr>
              <w:spacing w:after="0" w:line="240" w:lineRule="auto"/>
              <w:rPr>
                <w:rFonts w:ascii="Times New Roman" w:eastAsia="Times New Roman" w:hAnsi="Times New Roman" w:cs="Times New Roman"/>
                <w:sz w:val="24"/>
                <w:szCs w:val="24"/>
                <w:lang w:eastAsia="pl-PL"/>
              </w:rPr>
            </w:pPr>
          </w:p>
        </w:tc>
        <w:tc>
          <w:tcPr>
            <w:tcW w:w="1564" w:type="dxa"/>
            <w:tcBorders>
              <w:top w:val="single" w:sz="8" w:space="0" w:color="auto"/>
            </w:tcBorders>
            <w:shd w:val="clear" w:color="auto" w:fill="auto"/>
            <w:noWrap/>
            <w:vAlign w:val="center"/>
          </w:tcPr>
          <w:p w14:paraId="21816284" w14:textId="77777777" w:rsidR="00B00CD9" w:rsidRPr="001A37B2" w:rsidRDefault="00B00CD9" w:rsidP="00B00CD9">
            <w:pPr>
              <w:spacing w:after="0" w:line="240" w:lineRule="auto"/>
              <w:rPr>
                <w:rFonts w:ascii="Times New Roman" w:eastAsia="Times New Roman" w:hAnsi="Times New Roman" w:cs="Times New Roman"/>
                <w:sz w:val="24"/>
                <w:szCs w:val="24"/>
                <w:lang w:eastAsia="pl-PL"/>
              </w:rPr>
            </w:pPr>
          </w:p>
        </w:tc>
        <w:tc>
          <w:tcPr>
            <w:tcW w:w="1564" w:type="dxa"/>
            <w:tcBorders>
              <w:top w:val="single" w:sz="8" w:space="0" w:color="auto"/>
            </w:tcBorders>
            <w:shd w:val="clear" w:color="auto" w:fill="auto"/>
            <w:noWrap/>
            <w:vAlign w:val="center"/>
          </w:tcPr>
          <w:p w14:paraId="7BAD1E6B" w14:textId="77777777" w:rsidR="00B00CD9" w:rsidRPr="00FB11E7" w:rsidRDefault="00B00CD9" w:rsidP="00B00CD9">
            <w:pPr>
              <w:spacing w:after="0" w:line="240" w:lineRule="auto"/>
              <w:rPr>
                <w:rFonts w:ascii="Times New Roman" w:eastAsia="Times New Roman" w:hAnsi="Times New Roman" w:cs="Times New Roman"/>
                <w:sz w:val="24"/>
                <w:szCs w:val="24"/>
                <w:lang w:eastAsia="pl-PL"/>
              </w:rPr>
            </w:pPr>
          </w:p>
        </w:tc>
        <w:tc>
          <w:tcPr>
            <w:tcW w:w="949" w:type="dxa"/>
            <w:tcBorders>
              <w:top w:val="single" w:sz="8" w:space="0" w:color="auto"/>
            </w:tcBorders>
            <w:shd w:val="clear" w:color="auto" w:fill="auto"/>
            <w:noWrap/>
            <w:vAlign w:val="bottom"/>
          </w:tcPr>
          <w:p w14:paraId="3B74DF1D" w14:textId="77777777" w:rsidR="00B00CD9" w:rsidRPr="001A37B2" w:rsidRDefault="00B00CD9" w:rsidP="00B00CD9">
            <w:pPr>
              <w:spacing w:after="0" w:line="240" w:lineRule="auto"/>
              <w:rPr>
                <w:rFonts w:ascii="Times New Roman" w:eastAsia="Times New Roman" w:hAnsi="Times New Roman" w:cs="Times New Roman"/>
                <w:sz w:val="24"/>
                <w:szCs w:val="24"/>
                <w:lang w:eastAsia="pl-PL"/>
              </w:rPr>
            </w:pPr>
          </w:p>
        </w:tc>
      </w:tr>
      <w:tr w:rsidR="001A37B2" w:rsidRPr="009F1C1A" w14:paraId="66F02685" w14:textId="77777777" w:rsidTr="00B93B6F">
        <w:trPr>
          <w:trHeight w:val="283"/>
          <w:jc w:val="center"/>
        </w:trPr>
        <w:tc>
          <w:tcPr>
            <w:tcW w:w="8363" w:type="dxa"/>
            <w:shd w:val="clear" w:color="auto" w:fill="auto"/>
            <w:noWrap/>
            <w:vAlign w:val="center"/>
            <w:hideMark/>
          </w:tcPr>
          <w:p w14:paraId="56C1EED2" w14:textId="77777777" w:rsidR="00B00CD9" w:rsidRPr="00CC2A84" w:rsidRDefault="00B00CD9" w:rsidP="00B00CD9">
            <w:pPr>
              <w:spacing w:after="0" w:line="240" w:lineRule="auto"/>
              <w:rPr>
                <w:rFonts w:ascii="Times New Roman" w:eastAsia="Times New Roman" w:hAnsi="Times New Roman" w:cs="Times New Roman"/>
                <w:b/>
                <w:color w:val="000000"/>
                <w:sz w:val="24"/>
                <w:szCs w:val="24"/>
                <w:lang w:val="en-AU" w:eastAsia="pl-PL"/>
              </w:rPr>
            </w:pPr>
            <w:r w:rsidRPr="00CC2A84">
              <w:rPr>
                <w:rFonts w:ascii="Times New Roman" w:eastAsia="Times New Roman" w:hAnsi="Times New Roman" w:cs="Times New Roman"/>
                <w:b/>
                <w:color w:val="000000"/>
                <w:sz w:val="24"/>
                <w:szCs w:val="24"/>
                <w:lang w:val="en-AU" w:eastAsia="pl-PL"/>
              </w:rPr>
              <w:t>8 questions about AF in general</w:t>
            </w:r>
          </w:p>
        </w:tc>
        <w:tc>
          <w:tcPr>
            <w:tcW w:w="1564" w:type="dxa"/>
            <w:shd w:val="clear" w:color="auto" w:fill="auto"/>
            <w:noWrap/>
            <w:vAlign w:val="center"/>
          </w:tcPr>
          <w:p w14:paraId="68F3D790" w14:textId="77777777" w:rsidR="00B00CD9" w:rsidRPr="00CC2A84" w:rsidRDefault="00B00CD9" w:rsidP="00B00CD9">
            <w:pPr>
              <w:spacing w:after="0" w:line="240" w:lineRule="auto"/>
              <w:rPr>
                <w:rFonts w:ascii="Times New Roman" w:eastAsia="Times New Roman" w:hAnsi="Times New Roman" w:cs="Times New Roman"/>
                <w:sz w:val="24"/>
                <w:szCs w:val="24"/>
                <w:lang w:val="en-US" w:eastAsia="pl-PL"/>
              </w:rPr>
            </w:pPr>
          </w:p>
        </w:tc>
        <w:tc>
          <w:tcPr>
            <w:tcW w:w="1564" w:type="dxa"/>
            <w:shd w:val="clear" w:color="auto" w:fill="auto"/>
            <w:noWrap/>
            <w:vAlign w:val="center"/>
          </w:tcPr>
          <w:p w14:paraId="6DA19104" w14:textId="77777777" w:rsidR="00B00CD9" w:rsidRPr="00CC2A84" w:rsidRDefault="00B00CD9" w:rsidP="00B00CD9">
            <w:pPr>
              <w:spacing w:after="0" w:line="240" w:lineRule="auto"/>
              <w:rPr>
                <w:rFonts w:ascii="Times New Roman" w:eastAsia="Times New Roman" w:hAnsi="Times New Roman" w:cs="Times New Roman"/>
                <w:sz w:val="24"/>
                <w:szCs w:val="24"/>
                <w:lang w:val="en-US" w:eastAsia="pl-PL"/>
              </w:rPr>
            </w:pPr>
          </w:p>
        </w:tc>
        <w:tc>
          <w:tcPr>
            <w:tcW w:w="1564" w:type="dxa"/>
            <w:shd w:val="clear" w:color="auto" w:fill="auto"/>
            <w:noWrap/>
            <w:vAlign w:val="center"/>
          </w:tcPr>
          <w:p w14:paraId="6A454142" w14:textId="77777777" w:rsidR="00B00CD9" w:rsidRPr="00CC2A84" w:rsidRDefault="00B00CD9" w:rsidP="00B00CD9">
            <w:pPr>
              <w:spacing w:after="0" w:line="240" w:lineRule="auto"/>
              <w:rPr>
                <w:rFonts w:ascii="Times New Roman" w:eastAsia="Times New Roman" w:hAnsi="Times New Roman" w:cs="Times New Roman"/>
                <w:sz w:val="24"/>
                <w:szCs w:val="24"/>
                <w:lang w:val="en-US" w:eastAsia="pl-PL"/>
              </w:rPr>
            </w:pPr>
          </w:p>
        </w:tc>
        <w:tc>
          <w:tcPr>
            <w:tcW w:w="949" w:type="dxa"/>
            <w:shd w:val="clear" w:color="auto" w:fill="auto"/>
            <w:noWrap/>
            <w:vAlign w:val="bottom"/>
          </w:tcPr>
          <w:p w14:paraId="7DE57616" w14:textId="77777777" w:rsidR="00B00CD9" w:rsidRPr="00CC2A84" w:rsidRDefault="00B00CD9" w:rsidP="00B00CD9">
            <w:pPr>
              <w:spacing w:after="0" w:line="240" w:lineRule="auto"/>
              <w:rPr>
                <w:rFonts w:ascii="Times New Roman" w:eastAsia="Times New Roman" w:hAnsi="Times New Roman" w:cs="Times New Roman"/>
                <w:sz w:val="24"/>
                <w:szCs w:val="24"/>
                <w:lang w:val="en-US" w:eastAsia="pl-PL"/>
              </w:rPr>
            </w:pPr>
          </w:p>
        </w:tc>
      </w:tr>
      <w:tr w:rsidR="001A37B2" w:rsidRPr="00FB11E7" w14:paraId="215D8560" w14:textId="77777777" w:rsidTr="00B93B6F">
        <w:trPr>
          <w:trHeight w:val="514"/>
          <w:jc w:val="center"/>
        </w:trPr>
        <w:tc>
          <w:tcPr>
            <w:tcW w:w="8363" w:type="dxa"/>
            <w:shd w:val="clear" w:color="auto" w:fill="auto"/>
            <w:vAlign w:val="center"/>
            <w:hideMark/>
          </w:tcPr>
          <w:p w14:paraId="2602B853" w14:textId="77777777" w:rsidR="00B00CD9" w:rsidRPr="00CC2A84" w:rsidRDefault="00B00CD9" w:rsidP="00CC2A84">
            <w:pPr>
              <w:spacing w:after="0" w:line="240" w:lineRule="auto"/>
              <w:jc w:val="both"/>
              <w:rPr>
                <w:rFonts w:ascii="Times New Roman" w:eastAsia="Times New Roman" w:hAnsi="Times New Roman" w:cs="Times New Roman"/>
                <w:color w:val="000000"/>
                <w:sz w:val="24"/>
                <w:szCs w:val="24"/>
                <w:lang w:val="en-AU" w:eastAsia="pl-PL"/>
              </w:rPr>
            </w:pPr>
            <w:r w:rsidRPr="00CC2A84">
              <w:rPr>
                <w:rFonts w:ascii="Times New Roman" w:eastAsia="Times New Roman" w:hAnsi="Times New Roman" w:cs="Times New Roman"/>
                <w:color w:val="000000"/>
                <w:sz w:val="24"/>
                <w:szCs w:val="24"/>
                <w:lang w:val="en-AU" w:eastAsia="pl-PL"/>
              </w:rPr>
              <w:t xml:space="preserve">AF is a condition where the heart beats irregularly and often faster than normal </w:t>
            </w:r>
          </w:p>
        </w:tc>
        <w:tc>
          <w:tcPr>
            <w:tcW w:w="1564" w:type="dxa"/>
            <w:shd w:val="clear" w:color="auto" w:fill="auto"/>
            <w:noWrap/>
            <w:vAlign w:val="center"/>
            <w:hideMark/>
          </w:tcPr>
          <w:p w14:paraId="5166133B"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eastAsia="pl-PL"/>
              </w:rPr>
            </w:pPr>
            <w:r w:rsidRPr="00CC2A84">
              <w:rPr>
                <w:rFonts w:ascii="Times New Roman" w:eastAsia="Times New Roman" w:hAnsi="Times New Roman" w:cs="Times New Roman"/>
                <w:color w:val="000000"/>
                <w:sz w:val="24"/>
                <w:szCs w:val="24"/>
                <w:lang w:eastAsia="pl-PL"/>
              </w:rPr>
              <w:t>87</w:t>
            </w:r>
            <w:r w:rsidR="00C6582A">
              <w:rPr>
                <w:rFonts w:ascii="Times New Roman" w:eastAsia="Times New Roman" w:hAnsi="Times New Roman" w:cs="Times New Roman"/>
                <w:color w:val="000000"/>
                <w:sz w:val="24"/>
                <w:szCs w:val="24"/>
                <w:lang w:eastAsia="pl-PL"/>
              </w:rPr>
              <w:t xml:space="preserve"> </w:t>
            </w:r>
            <w:r w:rsidRPr="00CC2A84">
              <w:rPr>
                <w:rFonts w:ascii="Times New Roman" w:eastAsia="Times New Roman" w:hAnsi="Times New Roman" w:cs="Times New Roman"/>
                <w:color w:val="000000"/>
                <w:sz w:val="24"/>
                <w:szCs w:val="24"/>
                <w:lang w:eastAsia="pl-PL"/>
              </w:rPr>
              <w:t>(76</w:t>
            </w:r>
            <w:r w:rsidR="003F5CC2">
              <w:rPr>
                <w:rFonts w:ascii="Times New Roman" w:eastAsia="Times New Roman" w:hAnsi="Times New Roman" w:cs="Times New Roman"/>
                <w:color w:val="000000"/>
                <w:sz w:val="24"/>
                <w:szCs w:val="24"/>
                <w:lang w:eastAsia="pl-PL"/>
              </w:rPr>
              <w:t>.3</w:t>
            </w:r>
            <w:r w:rsidRPr="00CC2A84">
              <w:rPr>
                <w:rFonts w:ascii="Times New Roman" w:eastAsia="Times New Roman" w:hAnsi="Times New Roman" w:cs="Times New Roman"/>
                <w:color w:val="000000"/>
                <w:sz w:val="24"/>
                <w:szCs w:val="24"/>
                <w:lang w:eastAsia="pl-PL"/>
              </w:rPr>
              <w:t>)</w:t>
            </w:r>
          </w:p>
        </w:tc>
        <w:tc>
          <w:tcPr>
            <w:tcW w:w="1564" w:type="dxa"/>
            <w:shd w:val="clear" w:color="auto" w:fill="auto"/>
            <w:noWrap/>
            <w:vAlign w:val="center"/>
            <w:hideMark/>
          </w:tcPr>
          <w:p w14:paraId="53FC986C"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eastAsia="pl-PL"/>
              </w:rPr>
            </w:pPr>
            <w:r w:rsidRPr="00CC2A84">
              <w:rPr>
                <w:rFonts w:ascii="Times New Roman" w:eastAsia="Times New Roman" w:hAnsi="Times New Roman" w:cs="Times New Roman"/>
                <w:color w:val="000000"/>
                <w:sz w:val="24"/>
                <w:szCs w:val="24"/>
                <w:lang w:eastAsia="pl-PL"/>
              </w:rPr>
              <w:t>111</w:t>
            </w:r>
            <w:r w:rsidR="006B5BFB">
              <w:rPr>
                <w:rFonts w:ascii="Times New Roman" w:eastAsia="Times New Roman" w:hAnsi="Times New Roman" w:cs="Times New Roman"/>
                <w:color w:val="000000"/>
                <w:sz w:val="24"/>
                <w:szCs w:val="24"/>
                <w:lang w:eastAsia="pl-PL"/>
              </w:rPr>
              <w:t xml:space="preserve"> </w:t>
            </w:r>
            <w:r w:rsidRPr="00CC2A84">
              <w:rPr>
                <w:rFonts w:ascii="Times New Roman" w:eastAsia="Times New Roman" w:hAnsi="Times New Roman" w:cs="Times New Roman"/>
                <w:color w:val="000000"/>
                <w:sz w:val="24"/>
                <w:szCs w:val="24"/>
                <w:lang w:eastAsia="pl-PL"/>
              </w:rPr>
              <w:t>(78</w:t>
            </w:r>
            <w:r w:rsidR="00091CD6">
              <w:rPr>
                <w:rFonts w:ascii="Times New Roman" w:eastAsia="Times New Roman" w:hAnsi="Times New Roman" w:cs="Times New Roman"/>
                <w:color w:val="000000"/>
                <w:sz w:val="24"/>
                <w:szCs w:val="24"/>
                <w:lang w:eastAsia="pl-PL"/>
              </w:rPr>
              <w:t>.2</w:t>
            </w:r>
            <w:r w:rsidRPr="00CC2A84">
              <w:rPr>
                <w:rFonts w:ascii="Times New Roman" w:eastAsia="Times New Roman" w:hAnsi="Times New Roman" w:cs="Times New Roman"/>
                <w:color w:val="000000"/>
                <w:sz w:val="24"/>
                <w:szCs w:val="24"/>
                <w:lang w:eastAsia="pl-PL"/>
              </w:rPr>
              <w:t>)</w:t>
            </w:r>
          </w:p>
        </w:tc>
        <w:tc>
          <w:tcPr>
            <w:tcW w:w="1564" w:type="dxa"/>
            <w:shd w:val="clear" w:color="auto" w:fill="auto"/>
            <w:noWrap/>
            <w:vAlign w:val="center"/>
            <w:hideMark/>
          </w:tcPr>
          <w:p w14:paraId="1C7046D8"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eastAsia="pl-PL"/>
              </w:rPr>
            </w:pPr>
            <w:r w:rsidRPr="00CC2A84">
              <w:rPr>
                <w:rFonts w:ascii="Times New Roman" w:eastAsia="Times New Roman" w:hAnsi="Times New Roman" w:cs="Times New Roman"/>
                <w:color w:val="000000"/>
                <w:sz w:val="24"/>
                <w:szCs w:val="24"/>
                <w:lang w:eastAsia="pl-PL"/>
              </w:rPr>
              <w:t>11</w:t>
            </w:r>
            <w:r w:rsidR="006B5BFB">
              <w:rPr>
                <w:rFonts w:ascii="Times New Roman" w:eastAsia="Times New Roman" w:hAnsi="Times New Roman" w:cs="Times New Roman"/>
                <w:color w:val="000000"/>
                <w:sz w:val="24"/>
                <w:szCs w:val="24"/>
                <w:lang w:eastAsia="pl-PL"/>
              </w:rPr>
              <w:t xml:space="preserve"> </w:t>
            </w:r>
            <w:r w:rsidRPr="00CC2A84">
              <w:rPr>
                <w:rFonts w:ascii="Times New Roman" w:eastAsia="Times New Roman" w:hAnsi="Times New Roman" w:cs="Times New Roman"/>
                <w:color w:val="000000"/>
                <w:sz w:val="24"/>
                <w:szCs w:val="24"/>
                <w:lang w:eastAsia="pl-PL"/>
              </w:rPr>
              <w:t>(55</w:t>
            </w:r>
            <w:r w:rsidR="00795C9E">
              <w:rPr>
                <w:rFonts w:ascii="Times New Roman" w:eastAsia="Times New Roman" w:hAnsi="Times New Roman" w:cs="Times New Roman"/>
                <w:color w:val="000000"/>
                <w:sz w:val="24"/>
                <w:szCs w:val="24"/>
                <w:lang w:eastAsia="pl-PL"/>
              </w:rPr>
              <w:t>.0</w:t>
            </w:r>
            <w:r w:rsidRPr="00CC2A84">
              <w:rPr>
                <w:rFonts w:ascii="Times New Roman" w:eastAsia="Times New Roman" w:hAnsi="Times New Roman" w:cs="Times New Roman"/>
                <w:color w:val="000000"/>
                <w:sz w:val="24"/>
                <w:szCs w:val="24"/>
                <w:lang w:eastAsia="pl-PL"/>
              </w:rPr>
              <w:t>)</w:t>
            </w:r>
          </w:p>
        </w:tc>
        <w:tc>
          <w:tcPr>
            <w:tcW w:w="949" w:type="dxa"/>
            <w:shd w:val="clear" w:color="auto" w:fill="auto"/>
            <w:noWrap/>
            <w:vAlign w:val="center"/>
            <w:hideMark/>
          </w:tcPr>
          <w:p w14:paraId="1A5A9D9E" w14:textId="77777777" w:rsidR="00B00CD9" w:rsidRPr="00CC2A84" w:rsidRDefault="003D6587" w:rsidP="00B00CD9">
            <w:pPr>
              <w:spacing w:after="0" w:line="240" w:lineRule="auto"/>
              <w:rPr>
                <w:rFonts w:ascii="Times New Roman" w:eastAsia="Times New Roman" w:hAnsi="Times New Roman" w:cs="Times New Roman"/>
                <w:color w:val="000000"/>
                <w:sz w:val="24"/>
                <w:szCs w:val="24"/>
                <w:lang w:eastAsia="pl-PL"/>
              </w:rPr>
            </w:pPr>
            <w:r w:rsidRPr="00CC2A84">
              <w:rPr>
                <w:rFonts w:ascii="Times New Roman" w:eastAsia="Times New Roman" w:hAnsi="Times New Roman" w:cs="Times New Roman"/>
                <w:color w:val="000000"/>
                <w:sz w:val="24"/>
                <w:szCs w:val="24"/>
                <w:lang w:eastAsia="pl-PL"/>
              </w:rPr>
              <w:t>0.</w:t>
            </w:r>
            <w:r w:rsidR="00B00CD9" w:rsidRPr="00CC2A84">
              <w:rPr>
                <w:rFonts w:ascii="Times New Roman" w:eastAsia="Times New Roman" w:hAnsi="Times New Roman" w:cs="Times New Roman"/>
                <w:color w:val="000000"/>
                <w:sz w:val="24"/>
                <w:szCs w:val="24"/>
                <w:lang w:eastAsia="pl-PL"/>
              </w:rPr>
              <w:t>08</w:t>
            </w:r>
          </w:p>
        </w:tc>
      </w:tr>
      <w:tr w:rsidR="001A37B2" w:rsidRPr="00FB11E7" w14:paraId="36612192" w14:textId="77777777" w:rsidTr="00B93B6F">
        <w:trPr>
          <w:trHeight w:val="344"/>
          <w:jc w:val="center"/>
        </w:trPr>
        <w:tc>
          <w:tcPr>
            <w:tcW w:w="8363" w:type="dxa"/>
            <w:shd w:val="clear" w:color="auto" w:fill="auto"/>
            <w:vAlign w:val="center"/>
            <w:hideMark/>
          </w:tcPr>
          <w:p w14:paraId="1BD27896" w14:textId="77777777" w:rsidR="00B00CD9" w:rsidRPr="00CC2A84" w:rsidRDefault="00B00CD9" w:rsidP="00CC2A84">
            <w:pPr>
              <w:spacing w:after="0" w:line="240" w:lineRule="auto"/>
              <w:jc w:val="both"/>
              <w:rPr>
                <w:rFonts w:ascii="Times New Roman" w:eastAsia="Times New Roman" w:hAnsi="Times New Roman" w:cs="Times New Roman"/>
                <w:color w:val="000000"/>
                <w:sz w:val="24"/>
                <w:szCs w:val="24"/>
                <w:lang w:val="en-AU" w:eastAsia="pl-PL"/>
              </w:rPr>
            </w:pPr>
            <w:r w:rsidRPr="00CC2A84">
              <w:rPr>
                <w:rFonts w:ascii="Times New Roman" w:eastAsia="Times New Roman" w:hAnsi="Times New Roman" w:cs="Times New Roman"/>
                <w:color w:val="000000"/>
                <w:sz w:val="24"/>
                <w:szCs w:val="24"/>
                <w:lang w:val="en-AU" w:eastAsia="pl-PL"/>
              </w:rPr>
              <w:t xml:space="preserve">AF is not always accompanied by symptoms </w:t>
            </w:r>
          </w:p>
        </w:tc>
        <w:tc>
          <w:tcPr>
            <w:tcW w:w="1564" w:type="dxa"/>
            <w:shd w:val="clear" w:color="auto" w:fill="auto"/>
            <w:noWrap/>
            <w:vAlign w:val="center"/>
            <w:hideMark/>
          </w:tcPr>
          <w:p w14:paraId="7468DB9F"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eastAsia="pl-PL"/>
              </w:rPr>
            </w:pPr>
            <w:r w:rsidRPr="00CC2A84">
              <w:rPr>
                <w:rFonts w:ascii="Times New Roman" w:eastAsia="Times New Roman" w:hAnsi="Times New Roman" w:cs="Times New Roman"/>
                <w:color w:val="000000"/>
                <w:sz w:val="24"/>
                <w:szCs w:val="24"/>
                <w:lang w:eastAsia="pl-PL"/>
              </w:rPr>
              <w:t>37</w:t>
            </w:r>
            <w:r w:rsidR="00C6582A">
              <w:rPr>
                <w:rFonts w:ascii="Times New Roman" w:eastAsia="Times New Roman" w:hAnsi="Times New Roman" w:cs="Times New Roman"/>
                <w:color w:val="000000"/>
                <w:sz w:val="24"/>
                <w:szCs w:val="24"/>
                <w:lang w:eastAsia="pl-PL"/>
              </w:rPr>
              <w:t xml:space="preserve"> </w:t>
            </w:r>
            <w:r w:rsidRPr="00CC2A84">
              <w:rPr>
                <w:rFonts w:ascii="Times New Roman" w:eastAsia="Times New Roman" w:hAnsi="Times New Roman" w:cs="Times New Roman"/>
                <w:color w:val="000000"/>
                <w:sz w:val="24"/>
                <w:szCs w:val="24"/>
                <w:lang w:eastAsia="pl-PL"/>
              </w:rPr>
              <w:t>(3</w:t>
            </w:r>
            <w:r w:rsidR="003F5CC2">
              <w:rPr>
                <w:rFonts w:ascii="Times New Roman" w:eastAsia="Times New Roman" w:hAnsi="Times New Roman" w:cs="Times New Roman"/>
                <w:color w:val="000000"/>
                <w:sz w:val="24"/>
                <w:szCs w:val="24"/>
                <w:lang w:eastAsia="pl-PL"/>
              </w:rPr>
              <w:t>2.5</w:t>
            </w:r>
            <w:r w:rsidRPr="00CC2A84">
              <w:rPr>
                <w:rFonts w:ascii="Times New Roman" w:eastAsia="Times New Roman" w:hAnsi="Times New Roman" w:cs="Times New Roman"/>
                <w:color w:val="000000"/>
                <w:sz w:val="24"/>
                <w:szCs w:val="24"/>
                <w:lang w:eastAsia="pl-PL"/>
              </w:rPr>
              <w:t>)</w:t>
            </w:r>
          </w:p>
        </w:tc>
        <w:tc>
          <w:tcPr>
            <w:tcW w:w="1564" w:type="dxa"/>
            <w:shd w:val="clear" w:color="auto" w:fill="auto"/>
            <w:noWrap/>
            <w:vAlign w:val="center"/>
            <w:hideMark/>
          </w:tcPr>
          <w:p w14:paraId="75BE4763"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eastAsia="pl-PL"/>
              </w:rPr>
            </w:pPr>
            <w:r w:rsidRPr="00CC2A84">
              <w:rPr>
                <w:rFonts w:ascii="Times New Roman" w:eastAsia="Times New Roman" w:hAnsi="Times New Roman" w:cs="Times New Roman"/>
                <w:color w:val="000000"/>
                <w:sz w:val="24"/>
                <w:szCs w:val="24"/>
                <w:lang w:eastAsia="pl-PL"/>
              </w:rPr>
              <w:t>51</w:t>
            </w:r>
            <w:r w:rsidR="006B5BFB">
              <w:rPr>
                <w:rFonts w:ascii="Times New Roman" w:eastAsia="Times New Roman" w:hAnsi="Times New Roman" w:cs="Times New Roman"/>
                <w:color w:val="000000"/>
                <w:sz w:val="24"/>
                <w:szCs w:val="24"/>
                <w:lang w:eastAsia="pl-PL"/>
              </w:rPr>
              <w:t xml:space="preserve"> </w:t>
            </w:r>
            <w:r w:rsidRPr="00CC2A84">
              <w:rPr>
                <w:rFonts w:ascii="Times New Roman" w:eastAsia="Times New Roman" w:hAnsi="Times New Roman" w:cs="Times New Roman"/>
                <w:color w:val="000000"/>
                <w:sz w:val="24"/>
                <w:szCs w:val="24"/>
                <w:lang w:eastAsia="pl-PL"/>
              </w:rPr>
              <w:t>(3</w:t>
            </w:r>
            <w:r w:rsidR="00091CD6">
              <w:rPr>
                <w:rFonts w:ascii="Times New Roman" w:eastAsia="Times New Roman" w:hAnsi="Times New Roman" w:cs="Times New Roman"/>
                <w:color w:val="000000"/>
                <w:sz w:val="24"/>
                <w:szCs w:val="24"/>
                <w:lang w:eastAsia="pl-PL"/>
              </w:rPr>
              <w:t>5.9</w:t>
            </w:r>
            <w:r w:rsidRPr="00CC2A84">
              <w:rPr>
                <w:rFonts w:ascii="Times New Roman" w:eastAsia="Times New Roman" w:hAnsi="Times New Roman" w:cs="Times New Roman"/>
                <w:color w:val="000000"/>
                <w:sz w:val="24"/>
                <w:szCs w:val="24"/>
                <w:lang w:eastAsia="pl-PL"/>
              </w:rPr>
              <w:t>)</w:t>
            </w:r>
          </w:p>
        </w:tc>
        <w:tc>
          <w:tcPr>
            <w:tcW w:w="1564" w:type="dxa"/>
            <w:shd w:val="clear" w:color="auto" w:fill="auto"/>
            <w:noWrap/>
            <w:vAlign w:val="center"/>
            <w:hideMark/>
          </w:tcPr>
          <w:p w14:paraId="1FC59F12"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eastAsia="pl-PL"/>
              </w:rPr>
            </w:pPr>
            <w:r w:rsidRPr="00CC2A84">
              <w:rPr>
                <w:rFonts w:ascii="Times New Roman" w:eastAsia="Times New Roman" w:hAnsi="Times New Roman" w:cs="Times New Roman"/>
                <w:color w:val="000000"/>
                <w:sz w:val="24"/>
                <w:szCs w:val="24"/>
                <w:lang w:eastAsia="pl-PL"/>
              </w:rPr>
              <w:t>11</w:t>
            </w:r>
            <w:r w:rsidR="006B5BFB">
              <w:rPr>
                <w:rFonts w:ascii="Times New Roman" w:eastAsia="Times New Roman" w:hAnsi="Times New Roman" w:cs="Times New Roman"/>
                <w:color w:val="000000"/>
                <w:sz w:val="24"/>
                <w:szCs w:val="24"/>
                <w:lang w:eastAsia="pl-PL"/>
              </w:rPr>
              <w:t xml:space="preserve"> </w:t>
            </w:r>
            <w:r w:rsidRPr="00CC2A84">
              <w:rPr>
                <w:rFonts w:ascii="Times New Roman" w:eastAsia="Times New Roman" w:hAnsi="Times New Roman" w:cs="Times New Roman"/>
                <w:color w:val="000000"/>
                <w:sz w:val="24"/>
                <w:szCs w:val="24"/>
                <w:lang w:eastAsia="pl-PL"/>
              </w:rPr>
              <w:t>(55</w:t>
            </w:r>
            <w:r w:rsidR="00795C9E">
              <w:rPr>
                <w:rFonts w:ascii="Times New Roman" w:eastAsia="Times New Roman" w:hAnsi="Times New Roman" w:cs="Times New Roman"/>
                <w:color w:val="000000"/>
                <w:sz w:val="24"/>
                <w:szCs w:val="24"/>
                <w:lang w:eastAsia="pl-PL"/>
              </w:rPr>
              <w:t>.0</w:t>
            </w:r>
            <w:r w:rsidRPr="00CC2A84">
              <w:rPr>
                <w:rFonts w:ascii="Times New Roman" w:eastAsia="Times New Roman" w:hAnsi="Times New Roman" w:cs="Times New Roman"/>
                <w:color w:val="000000"/>
                <w:sz w:val="24"/>
                <w:szCs w:val="24"/>
                <w:lang w:eastAsia="pl-PL"/>
              </w:rPr>
              <w:t>)</w:t>
            </w:r>
          </w:p>
        </w:tc>
        <w:tc>
          <w:tcPr>
            <w:tcW w:w="949" w:type="dxa"/>
            <w:shd w:val="clear" w:color="auto" w:fill="auto"/>
            <w:noWrap/>
            <w:vAlign w:val="center"/>
            <w:hideMark/>
          </w:tcPr>
          <w:p w14:paraId="7B7443FC" w14:textId="77777777" w:rsidR="00B00CD9" w:rsidRPr="00CC2A84" w:rsidRDefault="003D6587" w:rsidP="00B00CD9">
            <w:pPr>
              <w:spacing w:after="0" w:line="240" w:lineRule="auto"/>
              <w:rPr>
                <w:rFonts w:ascii="Times New Roman" w:eastAsia="Times New Roman" w:hAnsi="Times New Roman" w:cs="Times New Roman"/>
                <w:color w:val="000000"/>
                <w:sz w:val="24"/>
                <w:szCs w:val="24"/>
                <w:lang w:eastAsia="pl-PL"/>
              </w:rPr>
            </w:pPr>
            <w:r w:rsidRPr="00CC2A84">
              <w:rPr>
                <w:rFonts w:ascii="Times New Roman" w:eastAsia="Times New Roman" w:hAnsi="Times New Roman" w:cs="Times New Roman"/>
                <w:color w:val="000000"/>
                <w:sz w:val="24"/>
                <w:szCs w:val="24"/>
                <w:lang w:eastAsia="pl-PL"/>
              </w:rPr>
              <w:t>0.</w:t>
            </w:r>
            <w:r w:rsidR="00B00CD9" w:rsidRPr="00CC2A84">
              <w:rPr>
                <w:rFonts w:ascii="Times New Roman" w:eastAsia="Times New Roman" w:hAnsi="Times New Roman" w:cs="Times New Roman"/>
                <w:color w:val="000000"/>
                <w:sz w:val="24"/>
                <w:szCs w:val="24"/>
                <w:lang w:eastAsia="pl-PL"/>
              </w:rPr>
              <w:t>15</w:t>
            </w:r>
          </w:p>
        </w:tc>
      </w:tr>
      <w:tr w:rsidR="001A37B2" w:rsidRPr="00FB11E7" w14:paraId="17F778DE" w14:textId="77777777" w:rsidTr="00B93B6F">
        <w:trPr>
          <w:trHeight w:val="344"/>
          <w:jc w:val="center"/>
        </w:trPr>
        <w:tc>
          <w:tcPr>
            <w:tcW w:w="8363" w:type="dxa"/>
            <w:shd w:val="clear" w:color="auto" w:fill="auto"/>
            <w:vAlign w:val="center"/>
            <w:hideMark/>
          </w:tcPr>
          <w:p w14:paraId="47519DCE"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val="en-AU" w:eastAsia="pl-PL"/>
              </w:rPr>
            </w:pPr>
            <w:r w:rsidRPr="00CC2A84">
              <w:rPr>
                <w:rFonts w:ascii="Times New Roman" w:eastAsia="Times New Roman" w:hAnsi="Times New Roman" w:cs="Times New Roman"/>
                <w:color w:val="000000"/>
                <w:sz w:val="24"/>
                <w:szCs w:val="24"/>
                <w:lang w:val="en-AU" w:eastAsia="pl-PL"/>
              </w:rPr>
              <w:t xml:space="preserve">Patients can detect AF by taking their pulse regularly </w:t>
            </w:r>
          </w:p>
        </w:tc>
        <w:tc>
          <w:tcPr>
            <w:tcW w:w="1564" w:type="dxa"/>
            <w:shd w:val="clear" w:color="auto" w:fill="auto"/>
            <w:noWrap/>
            <w:vAlign w:val="center"/>
            <w:hideMark/>
          </w:tcPr>
          <w:p w14:paraId="211FB16B"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eastAsia="pl-PL"/>
              </w:rPr>
            </w:pPr>
            <w:r w:rsidRPr="00CC2A84">
              <w:rPr>
                <w:rFonts w:ascii="Times New Roman" w:eastAsia="Times New Roman" w:hAnsi="Times New Roman" w:cs="Times New Roman"/>
                <w:color w:val="000000"/>
                <w:sz w:val="24"/>
                <w:szCs w:val="24"/>
                <w:lang w:eastAsia="pl-PL"/>
              </w:rPr>
              <w:t>61</w:t>
            </w:r>
            <w:r w:rsidR="00C6582A">
              <w:rPr>
                <w:rFonts w:ascii="Times New Roman" w:eastAsia="Times New Roman" w:hAnsi="Times New Roman" w:cs="Times New Roman"/>
                <w:color w:val="000000"/>
                <w:sz w:val="24"/>
                <w:szCs w:val="24"/>
                <w:lang w:eastAsia="pl-PL"/>
              </w:rPr>
              <w:t xml:space="preserve"> </w:t>
            </w:r>
            <w:r w:rsidRPr="00CC2A84">
              <w:rPr>
                <w:rFonts w:ascii="Times New Roman" w:eastAsia="Times New Roman" w:hAnsi="Times New Roman" w:cs="Times New Roman"/>
                <w:color w:val="000000"/>
                <w:sz w:val="24"/>
                <w:szCs w:val="24"/>
                <w:lang w:eastAsia="pl-PL"/>
              </w:rPr>
              <w:t>(5</w:t>
            </w:r>
            <w:r w:rsidR="003F5CC2">
              <w:rPr>
                <w:rFonts w:ascii="Times New Roman" w:eastAsia="Times New Roman" w:hAnsi="Times New Roman" w:cs="Times New Roman"/>
                <w:color w:val="000000"/>
                <w:sz w:val="24"/>
                <w:szCs w:val="24"/>
                <w:lang w:eastAsia="pl-PL"/>
              </w:rPr>
              <w:t>3.5</w:t>
            </w:r>
            <w:r w:rsidRPr="00CC2A84">
              <w:rPr>
                <w:rFonts w:ascii="Times New Roman" w:eastAsia="Times New Roman" w:hAnsi="Times New Roman" w:cs="Times New Roman"/>
                <w:color w:val="000000"/>
                <w:sz w:val="24"/>
                <w:szCs w:val="24"/>
                <w:lang w:eastAsia="pl-PL"/>
              </w:rPr>
              <w:t>)</w:t>
            </w:r>
          </w:p>
        </w:tc>
        <w:tc>
          <w:tcPr>
            <w:tcW w:w="1564" w:type="dxa"/>
            <w:shd w:val="clear" w:color="auto" w:fill="auto"/>
            <w:noWrap/>
            <w:vAlign w:val="center"/>
            <w:hideMark/>
          </w:tcPr>
          <w:p w14:paraId="57E61795"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eastAsia="pl-PL"/>
              </w:rPr>
            </w:pPr>
            <w:r w:rsidRPr="00CC2A84">
              <w:rPr>
                <w:rFonts w:ascii="Times New Roman" w:eastAsia="Times New Roman" w:hAnsi="Times New Roman" w:cs="Times New Roman"/>
                <w:color w:val="000000"/>
                <w:sz w:val="24"/>
                <w:szCs w:val="24"/>
                <w:lang w:eastAsia="pl-PL"/>
              </w:rPr>
              <w:t>75</w:t>
            </w:r>
            <w:r w:rsidR="006B5BFB">
              <w:rPr>
                <w:rFonts w:ascii="Times New Roman" w:eastAsia="Times New Roman" w:hAnsi="Times New Roman" w:cs="Times New Roman"/>
                <w:color w:val="000000"/>
                <w:sz w:val="24"/>
                <w:szCs w:val="24"/>
                <w:lang w:eastAsia="pl-PL"/>
              </w:rPr>
              <w:t xml:space="preserve"> </w:t>
            </w:r>
            <w:r w:rsidRPr="00CC2A84">
              <w:rPr>
                <w:rFonts w:ascii="Times New Roman" w:eastAsia="Times New Roman" w:hAnsi="Times New Roman" w:cs="Times New Roman"/>
                <w:color w:val="000000"/>
                <w:sz w:val="24"/>
                <w:szCs w:val="24"/>
                <w:lang w:eastAsia="pl-PL"/>
              </w:rPr>
              <w:t>(5</w:t>
            </w:r>
            <w:r w:rsidR="00091CD6">
              <w:rPr>
                <w:rFonts w:ascii="Times New Roman" w:eastAsia="Times New Roman" w:hAnsi="Times New Roman" w:cs="Times New Roman"/>
                <w:color w:val="000000"/>
                <w:sz w:val="24"/>
                <w:szCs w:val="24"/>
                <w:lang w:eastAsia="pl-PL"/>
              </w:rPr>
              <w:t>2.8</w:t>
            </w:r>
            <w:r w:rsidRPr="00CC2A84">
              <w:rPr>
                <w:rFonts w:ascii="Times New Roman" w:eastAsia="Times New Roman" w:hAnsi="Times New Roman" w:cs="Times New Roman"/>
                <w:color w:val="000000"/>
                <w:sz w:val="24"/>
                <w:szCs w:val="24"/>
                <w:lang w:eastAsia="pl-PL"/>
              </w:rPr>
              <w:t>)</w:t>
            </w:r>
          </w:p>
        </w:tc>
        <w:tc>
          <w:tcPr>
            <w:tcW w:w="1564" w:type="dxa"/>
            <w:shd w:val="clear" w:color="auto" w:fill="auto"/>
            <w:noWrap/>
            <w:vAlign w:val="center"/>
            <w:hideMark/>
          </w:tcPr>
          <w:p w14:paraId="3123946F"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eastAsia="pl-PL"/>
              </w:rPr>
            </w:pPr>
            <w:r w:rsidRPr="00CC2A84">
              <w:rPr>
                <w:rFonts w:ascii="Times New Roman" w:eastAsia="Times New Roman" w:hAnsi="Times New Roman" w:cs="Times New Roman"/>
                <w:color w:val="000000"/>
                <w:sz w:val="24"/>
                <w:szCs w:val="24"/>
                <w:lang w:eastAsia="pl-PL"/>
              </w:rPr>
              <w:t>9</w:t>
            </w:r>
            <w:r w:rsidR="006B5BFB">
              <w:rPr>
                <w:rFonts w:ascii="Times New Roman" w:eastAsia="Times New Roman" w:hAnsi="Times New Roman" w:cs="Times New Roman"/>
                <w:color w:val="000000"/>
                <w:sz w:val="24"/>
                <w:szCs w:val="24"/>
                <w:lang w:eastAsia="pl-PL"/>
              </w:rPr>
              <w:t xml:space="preserve"> </w:t>
            </w:r>
            <w:r w:rsidRPr="00CC2A84">
              <w:rPr>
                <w:rFonts w:ascii="Times New Roman" w:eastAsia="Times New Roman" w:hAnsi="Times New Roman" w:cs="Times New Roman"/>
                <w:color w:val="000000"/>
                <w:sz w:val="24"/>
                <w:szCs w:val="24"/>
                <w:lang w:eastAsia="pl-PL"/>
              </w:rPr>
              <w:t>(45</w:t>
            </w:r>
            <w:r w:rsidR="00795C9E">
              <w:rPr>
                <w:rFonts w:ascii="Times New Roman" w:eastAsia="Times New Roman" w:hAnsi="Times New Roman" w:cs="Times New Roman"/>
                <w:color w:val="000000"/>
                <w:sz w:val="24"/>
                <w:szCs w:val="24"/>
                <w:lang w:eastAsia="pl-PL"/>
              </w:rPr>
              <w:t>.0</w:t>
            </w:r>
            <w:r w:rsidRPr="00CC2A84">
              <w:rPr>
                <w:rFonts w:ascii="Times New Roman" w:eastAsia="Times New Roman" w:hAnsi="Times New Roman" w:cs="Times New Roman"/>
                <w:color w:val="000000"/>
                <w:sz w:val="24"/>
                <w:szCs w:val="24"/>
                <w:lang w:eastAsia="pl-PL"/>
              </w:rPr>
              <w:t>)</w:t>
            </w:r>
          </w:p>
        </w:tc>
        <w:tc>
          <w:tcPr>
            <w:tcW w:w="949" w:type="dxa"/>
            <w:shd w:val="clear" w:color="auto" w:fill="auto"/>
            <w:noWrap/>
            <w:vAlign w:val="center"/>
            <w:hideMark/>
          </w:tcPr>
          <w:p w14:paraId="3D022FFB" w14:textId="77777777" w:rsidR="00B00CD9" w:rsidRPr="00CC2A84" w:rsidRDefault="003D6587" w:rsidP="00B00CD9">
            <w:pPr>
              <w:spacing w:after="0" w:line="240" w:lineRule="auto"/>
              <w:rPr>
                <w:rFonts w:ascii="Times New Roman" w:eastAsia="Times New Roman" w:hAnsi="Times New Roman" w:cs="Times New Roman"/>
                <w:color w:val="000000"/>
                <w:sz w:val="24"/>
                <w:szCs w:val="24"/>
                <w:lang w:eastAsia="pl-PL"/>
              </w:rPr>
            </w:pPr>
            <w:r w:rsidRPr="00CC2A84">
              <w:rPr>
                <w:rFonts w:ascii="Times New Roman" w:eastAsia="Times New Roman" w:hAnsi="Times New Roman" w:cs="Times New Roman"/>
                <w:color w:val="000000"/>
                <w:sz w:val="24"/>
                <w:szCs w:val="24"/>
                <w:lang w:eastAsia="pl-PL"/>
              </w:rPr>
              <w:t>0.</w:t>
            </w:r>
            <w:r w:rsidR="00B00CD9" w:rsidRPr="00CC2A84">
              <w:rPr>
                <w:rFonts w:ascii="Times New Roman" w:eastAsia="Times New Roman" w:hAnsi="Times New Roman" w:cs="Times New Roman"/>
                <w:color w:val="000000"/>
                <w:sz w:val="24"/>
                <w:szCs w:val="24"/>
                <w:lang w:eastAsia="pl-PL"/>
              </w:rPr>
              <w:t>77</w:t>
            </w:r>
          </w:p>
        </w:tc>
      </w:tr>
      <w:tr w:rsidR="001A37B2" w:rsidRPr="00FB11E7" w14:paraId="06B27F77" w14:textId="77777777" w:rsidTr="00B93B6F">
        <w:trPr>
          <w:trHeight w:val="344"/>
          <w:jc w:val="center"/>
        </w:trPr>
        <w:tc>
          <w:tcPr>
            <w:tcW w:w="8363" w:type="dxa"/>
            <w:shd w:val="clear" w:color="auto" w:fill="auto"/>
            <w:vAlign w:val="center"/>
            <w:hideMark/>
          </w:tcPr>
          <w:p w14:paraId="0BE49778"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val="en-AU" w:eastAsia="pl-PL"/>
              </w:rPr>
            </w:pPr>
            <w:r w:rsidRPr="00CC2A84">
              <w:rPr>
                <w:rFonts w:ascii="Times New Roman" w:eastAsia="Times New Roman" w:hAnsi="Times New Roman" w:cs="Times New Roman"/>
                <w:color w:val="000000"/>
                <w:sz w:val="24"/>
                <w:szCs w:val="24"/>
                <w:lang w:val="en-AU" w:eastAsia="pl-PL"/>
              </w:rPr>
              <w:t xml:space="preserve">AF can cause blood clots which can lead to stroke (cerebral infarction) </w:t>
            </w:r>
          </w:p>
        </w:tc>
        <w:tc>
          <w:tcPr>
            <w:tcW w:w="1564" w:type="dxa"/>
            <w:shd w:val="clear" w:color="auto" w:fill="auto"/>
            <w:noWrap/>
            <w:vAlign w:val="center"/>
            <w:hideMark/>
          </w:tcPr>
          <w:p w14:paraId="5B93A09F"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eastAsia="pl-PL"/>
              </w:rPr>
            </w:pPr>
            <w:r w:rsidRPr="00CC2A84">
              <w:rPr>
                <w:rFonts w:ascii="Times New Roman" w:eastAsia="Times New Roman" w:hAnsi="Times New Roman" w:cs="Times New Roman"/>
                <w:color w:val="000000"/>
                <w:sz w:val="24"/>
                <w:szCs w:val="24"/>
                <w:lang w:eastAsia="pl-PL"/>
              </w:rPr>
              <w:t>89</w:t>
            </w:r>
            <w:r w:rsidR="00C6582A">
              <w:rPr>
                <w:rFonts w:ascii="Times New Roman" w:eastAsia="Times New Roman" w:hAnsi="Times New Roman" w:cs="Times New Roman"/>
                <w:color w:val="000000"/>
                <w:sz w:val="24"/>
                <w:szCs w:val="24"/>
                <w:lang w:eastAsia="pl-PL"/>
              </w:rPr>
              <w:t xml:space="preserve"> </w:t>
            </w:r>
            <w:r w:rsidRPr="00CC2A84">
              <w:rPr>
                <w:rFonts w:ascii="Times New Roman" w:eastAsia="Times New Roman" w:hAnsi="Times New Roman" w:cs="Times New Roman"/>
                <w:color w:val="000000"/>
                <w:sz w:val="24"/>
                <w:szCs w:val="24"/>
                <w:lang w:eastAsia="pl-PL"/>
              </w:rPr>
              <w:t>(78</w:t>
            </w:r>
            <w:r w:rsidR="003F5CC2">
              <w:rPr>
                <w:rFonts w:ascii="Times New Roman" w:eastAsia="Times New Roman" w:hAnsi="Times New Roman" w:cs="Times New Roman"/>
                <w:color w:val="000000"/>
                <w:sz w:val="24"/>
                <w:szCs w:val="24"/>
                <w:lang w:eastAsia="pl-PL"/>
              </w:rPr>
              <w:t>.1</w:t>
            </w:r>
            <w:r w:rsidRPr="00CC2A84">
              <w:rPr>
                <w:rFonts w:ascii="Times New Roman" w:eastAsia="Times New Roman" w:hAnsi="Times New Roman" w:cs="Times New Roman"/>
                <w:color w:val="000000"/>
                <w:sz w:val="24"/>
                <w:szCs w:val="24"/>
                <w:lang w:eastAsia="pl-PL"/>
              </w:rPr>
              <w:t>)</w:t>
            </w:r>
          </w:p>
        </w:tc>
        <w:tc>
          <w:tcPr>
            <w:tcW w:w="1564" w:type="dxa"/>
            <w:shd w:val="clear" w:color="auto" w:fill="auto"/>
            <w:noWrap/>
            <w:vAlign w:val="center"/>
            <w:hideMark/>
          </w:tcPr>
          <w:p w14:paraId="4985DF49"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eastAsia="pl-PL"/>
              </w:rPr>
            </w:pPr>
            <w:r w:rsidRPr="00CC2A84">
              <w:rPr>
                <w:rFonts w:ascii="Times New Roman" w:eastAsia="Times New Roman" w:hAnsi="Times New Roman" w:cs="Times New Roman"/>
                <w:color w:val="000000"/>
                <w:sz w:val="24"/>
                <w:szCs w:val="24"/>
                <w:lang w:eastAsia="pl-PL"/>
              </w:rPr>
              <w:t>117</w:t>
            </w:r>
            <w:r w:rsidR="006B5BFB">
              <w:rPr>
                <w:rFonts w:ascii="Times New Roman" w:eastAsia="Times New Roman" w:hAnsi="Times New Roman" w:cs="Times New Roman"/>
                <w:color w:val="000000"/>
                <w:sz w:val="24"/>
                <w:szCs w:val="24"/>
                <w:lang w:eastAsia="pl-PL"/>
              </w:rPr>
              <w:t xml:space="preserve"> </w:t>
            </w:r>
            <w:r w:rsidRPr="00CC2A84">
              <w:rPr>
                <w:rFonts w:ascii="Times New Roman" w:eastAsia="Times New Roman" w:hAnsi="Times New Roman" w:cs="Times New Roman"/>
                <w:color w:val="000000"/>
                <w:sz w:val="24"/>
                <w:szCs w:val="24"/>
                <w:lang w:eastAsia="pl-PL"/>
              </w:rPr>
              <w:t>(8</w:t>
            </w:r>
            <w:r w:rsidR="00091CD6">
              <w:rPr>
                <w:rFonts w:ascii="Times New Roman" w:eastAsia="Times New Roman" w:hAnsi="Times New Roman" w:cs="Times New Roman"/>
                <w:color w:val="000000"/>
                <w:sz w:val="24"/>
                <w:szCs w:val="24"/>
                <w:lang w:eastAsia="pl-PL"/>
              </w:rPr>
              <w:t>2.4</w:t>
            </w:r>
            <w:r w:rsidRPr="00CC2A84">
              <w:rPr>
                <w:rFonts w:ascii="Times New Roman" w:eastAsia="Times New Roman" w:hAnsi="Times New Roman" w:cs="Times New Roman"/>
                <w:color w:val="000000"/>
                <w:sz w:val="24"/>
                <w:szCs w:val="24"/>
                <w:lang w:eastAsia="pl-PL"/>
              </w:rPr>
              <w:t>)</w:t>
            </w:r>
          </w:p>
        </w:tc>
        <w:tc>
          <w:tcPr>
            <w:tcW w:w="1564" w:type="dxa"/>
            <w:shd w:val="clear" w:color="auto" w:fill="auto"/>
            <w:noWrap/>
            <w:vAlign w:val="center"/>
            <w:hideMark/>
          </w:tcPr>
          <w:p w14:paraId="2FD3C019"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eastAsia="pl-PL"/>
              </w:rPr>
            </w:pPr>
            <w:r w:rsidRPr="00CC2A84">
              <w:rPr>
                <w:rFonts w:ascii="Times New Roman" w:eastAsia="Times New Roman" w:hAnsi="Times New Roman" w:cs="Times New Roman"/>
                <w:color w:val="000000"/>
                <w:sz w:val="24"/>
                <w:szCs w:val="24"/>
                <w:lang w:eastAsia="pl-PL"/>
              </w:rPr>
              <w:t>19</w:t>
            </w:r>
            <w:r w:rsidR="006B5BFB">
              <w:rPr>
                <w:rFonts w:ascii="Times New Roman" w:eastAsia="Times New Roman" w:hAnsi="Times New Roman" w:cs="Times New Roman"/>
                <w:color w:val="000000"/>
                <w:sz w:val="24"/>
                <w:szCs w:val="24"/>
                <w:lang w:eastAsia="pl-PL"/>
              </w:rPr>
              <w:t xml:space="preserve"> </w:t>
            </w:r>
            <w:r w:rsidRPr="00CC2A84">
              <w:rPr>
                <w:rFonts w:ascii="Times New Roman" w:eastAsia="Times New Roman" w:hAnsi="Times New Roman" w:cs="Times New Roman"/>
                <w:color w:val="000000"/>
                <w:sz w:val="24"/>
                <w:szCs w:val="24"/>
                <w:lang w:eastAsia="pl-PL"/>
              </w:rPr>
              <w:t>(95</w:t>
            </w:r>
            <w:r w:rsidR="00795C9E">
              <w:rPr>
                <w:rFonts w:ascii="Times New Roman" w:eastAsia="Times New Roman" w:hAnsi="Times New Roman" w:cs="Times New Roman"/>
                <w:color w:val="000000"/>
                <w:sz w:val="24"/>
                <w:szCs w:val="24"/>
                <w:lang w:eastAsia="pl-PL"/>
              </w:rPr>
              <w:t>.0</w:t>
            </w:r>
            <w:r w:rsidRPr="00CC2A84">
              <w:rPr>
                <w:rFonts w:ascii="Times New Roman" w:eastAsia="Times New Roman" w:hAnsi="Times New Roman" w:cs="Times New Roman"/>
                <w:color w:val="000000"/>
                <w:sz w:val="24"/>
                <w:szCs w:val="24"/>
                <w:lang w:eastAsia="pl-PL"/>
              </w:rPr>
              <w:t>)</w:t>
            </w:r>
          </w:p>
        </w:tc>
        <w:tc>
          <w:tcPr>
            <w:tcW w:w="949" w:type="dxa"/>
            <w:shd w:val="clear" w:color="auto" w:fill="auto"/>
            <w:noWrap/>
            <w:vAlign w:val="center"/>
            <w:hideMark/>
          </w:tcPr>
          <w:p w14:paraId="697D4AFB" w14:textId="77777777" w:rsidR="00B00CD9" w:rsidRPr="00CC2A84" w:rsidRDefault="003D6587" w:rsidP="00B00CD9">
            <w:pPr>
              <w:spacing w:after="0" w:line="240" w:lineRule="auto"/>
              <w:rPr>
                <w:rFonts w:ascii="Times New Roman" w:eastAsia="Times New Roman" w:hAnsi="Times New Roman" w:cs="Times New Roman"/>
                <w:color w:val="000000"/>
                <w:sz w:val="24"/>
                <w:szCs w:val="24"/>
                <w:lang w:eastAsia="pl-PL"/>
              </w:rPr>
            </w:pPr>
            <w:r w:rsidRPr="00CC2A84">
              <w:rPr>
                <w:rFonts w:ascii="Times New Roman" w:eastAsia="Times New Roman" w:hAnsi="Times New Roman" w:cs="Times New Roman"/>
                <w:color w:val="000000"/>
                <w:sz w:val="24"/>
                <w:szCs w:val="24"/>
                <w:lang w:eastAsia="pl-PL"/>
              </w:rPr>
              <w:t>0.</w:t>
            </w:r>
            <w:r w:rsidR="00B00CD9" w:rsidRPr="00CC2A84">
              <w:rPr>
                <w:rFonts w:ascii="Times New Roman" w:eastAsia="Times New Roman" w:hAnsi="Times New Roman" w:cs="Times New Roman"/>
                <w:color w:val="000000"/>
                <w:sz w:val="24"/>
                <w:szCs w:val="24"/>
                <w:lang w:eastAsia="pl-PL"/>
              </w:rPr>
              <w:t>19</w:t>
            </w:r>
          </w:p>
        </w:tc>
      </w:tr>
      <w:tr w:rsidR="001A37B2" w:rsidRPr="00FB11E7" w14:paraId="6845A911" w14:textId="77777777" w:rsidTr="00B93B6F">
        <w:trPr>
          <w:trHeight w:val="540"/>
          <w:jc w:val="center"/>
        </w:trPr>
        <w:tc>
          <w:tcPr>
            <w:tcW w:w="8363" w:type="dxa"/>
            <w:shd w:val="clear" w:color="auto" w:fill="auto"/>
            <w:vAlign w:val="center"/>
            <w:hideMark/>
          </w:tcPr>
          <w:p w14:paraId="08D0AA83"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val="en-AU" w:eastAsia="pl-PL"/>
              </w:rPr>
            </w:pPr>
            <w:r w:rsidRPr="00CC2A84">
              <w:rPr>
                <w:rFonts w:ascii="Times New Roman" w:eastAsia="Times New Roman" w:hAnsi="Times New Roman" w:cs="Times New Roman"/>
                <w:color w:val="000000"/>
                <w:sz w:val="24"/>
                <w:szCs w:val="24"/>
                <w:lang w:val="en-AU" w:eastAsia="pl-PL"/>
              </w:rPr>
              <w:t xml:space="preserve">Medication cannot prevent AF permanently, as the arrhythmia will increasingly occur with ageing, even when taking medication </w:t>
            </w:r>
          </w:p>
        </w:tc>
        <w:tc>
          <w:tcPr>
            <w:tcW w:w="1564" w:type="dxa"/>
            <w:shd w:val="clear" w:color="auto" w:fill="auto"/>
            <w:noWrap/>
            <w:vAlign w:val="center"/>
            <w:hideMark/>
          </w:tcPr>
          <w:p w14:paraId="482A127F"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val="en-US" w:eastAsia="pl-PL"/>
              </w:rPr>
            </w:pPr>
            <w:r w:rsidRPr="00CC2A84">
              <w:rPr>
                <w:rFonts w:ascii="Times New Roman" w:eastAsia="Times New Roman" w:hAnsi="Times New Roman" w:cs="Times New Roman"/>
                <w:color w:val="000000"/>
                <w:sz w:val="24"/>
                <w:szCs w:val="24"/>
                <w:lang w:val="en-US" w:eastAsia="pl-PL"/>
              </w:rPr>
              <w:t>33</w:t>
            </w:r>
            <w:r w:rsidR="00C6582A">
              <w:rPr>
                <w:rFonts w:ascii="Times New Roman" w:eastAsia="Times New Roman" w:hAnsi="Times New Roman" w:cs="Times New Roman"/>
                <w:color w:val="000000"/>
                <w:sz w:val="24"/>
                <w:szCs w:val="24"/>
                <w:lang w:val="en-US" w:eastAsia="pl-PL"/>
              </w:rPr>
              <w:t xml:space="preserve"> </w:t>
            </w:r>
            <w:r w:rsidRPr="00CC2A84">
              <w:rPr>
                <w:rFonts w:ascii="Times New Roman" w:eastAsia="Times New Roman" w:hAnsi="Times New Roman" w:cs="Times New Roman"/>
                <w:color w:val="000000"/>
                <w:sz w:val="24"/>
                <w:szCs w:val="24"/>
                <w:lang w:val="en-US" w:eastAsia="pl-PL"/>
              </w:rPr>
              <w:t>(2</w:t>
            </w:r>
            <w:r w:rsidR="003F5CC2">
              <w:rPr>
                <w:rFonts w:ascii="Times New Roman" w:eastAsia="Times New Roman" w:hAnsi="Times New Roman" w:cs="Times New Roman"/>
                <w:color w:val="000000"/>
                <w:sz w:val="24"/>
                <w:szCs w:val="24"/>
                <w:lang w:val="en-US" w:eastAsia="pl-PL"/>
              </w:rPr>
              <w:t>8.9</w:t>
            </w:r>
            <w:r w:rsidRPr="00CC2A84">
              <w:rPr>
                <w:rFonts w:ascii="Times New Roman" w:eastAsia="Times New Roman" w:hAnsi="Times New Roman" w:cs="Times New Roman"/>
                <w:color w:val="000000"/>
                <w:sz w:val="24"/>
                <w:szCs w:val="24"/>
                <w:lang w:val="en-US" w:eastAsia="pl-PL"/>
              </w:rPr>
              <w:t>)</w:t>
            </w:r>
          </w:p>
        </w:tc>
        <w:tc>
          <w:tcPr>
            <w:tcW w:w="1564" w:type="dxa"/>
            <w:shd w:val="clear" w:color="auto" w:fill="auto"/>
            <w:noWrap/>
            <w:vAlign w:val="center"/>
            <w:hideMark/>
          </w:tcPr>
          <w:p w14:paraId="111460BD"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val="en-US" w:eastAsia="pl-PL"/>
              </w:rPr>
            </w:pPr>
            <w:r w:rsidRPr="00CC2A84">
              <w:rPr>
                <w:rFonts w:ascii="Times New Roman" w:eastAsia="Times New Roman" w:hAnsi="Times New Roman" w:cs="Times New Roman"/>
                <w:color w:val="000000"/>
                <w:sz w:val="24"/>
                <w:szCs w:val="24"/>
                <w:lang w:val="en-US" w:eastAsia="pl-PL"/>
              </w:rPr>
              <w:t>57</w:t>
            </w:r>
            <w:r w:rsidR="006B5BFB">
              <w:rPr>
                <w:rFonts w:ascii="Times New Roman" w:eastAsia="Times New Roman" w:hAnsi="Times New Roman" w:cs="Times New Roman"/>
                <w:color w:val="000000"/>
                <w:sz w:val="24"/>
                <w:szCs w:val="24"/>
                <w:lang w:val="en-US" w:eastAsia="pl-PL"/>
              </w:rPr>
              <w:t xml:space="preserve"> </w:t>
            </w:r>
            <w:r w:rsidRPr="00CC2A84">
              <w:rPr>
                <w:rFonts w:ascii="Times New Roman" w:eastAsia="Times New Roman" w:hAnsi="Times New Roman" w:cs="Times New Roman"/>
                <w:color w:val="000000"/>
                <w:sz w:val="24"/>
                <w:szCs w:val="24"/>
                <w:lang w:val="en-US" w:eastAsia="pl-PL"/>
              </w:rPr>
              <w:t>(40</w:t>
            </w:r>
            <w:r w:rsidR="00091CD6">
              <w:rPr>
                <w:rFonts w:ascii="Times New Roman" w:eastAsia="Times New Roman" w:hAnsi="Times New Roman" w:cs="Times New Roman"/>
                <w:color w:val="000000"/>
                <w:sz w:val="24"/>
                <w:szCs w:val="24"/>
                <w:lang w:val="en-US" w:eastAsia="pl-PL"/>
              </w:rPr>
              <w:t>.1</w:t>
            </w:r>
            <w:r w:rsidRPr="00CC2A84">
              <w:rPr>
                <w:rFonts w:ascii="Times New Roman" w:eastAsia="Times New Roman" w:hAnsi="Times New Roman" w:cs="Times New Roman"/>
                <w:color w:val="000000"/>
                <w:sz w:val="24"/>
                <w:szCs w:val="24"/>
                <w:lang w:val="en-US" w:eastAsia="pl-PL"/>
              </w:rPr>
              <w:t>)</w:t>
            </w:r>
          </w:p>
        </w:tc>
        <w:tc>
          <w:tcPr>
            <w:tcW w:w="1564" w:type="dxa"/>
            <w:shd w:val="clear" w:color="auto" w:fill="auto"/>
            <w:noWrap/>
            <w:vAlign w:val="center"/>
            <w:hideMark/>
          </w:tcPr>
          <w:p w14:paraId="55CFFAE4"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val="en-US" w:eastAsia="pl-PL"/>
              </w:rPr>
            </w:pPr>
            <w:r w:rsidRPr="00CC2A84">
              <w:rPr>
                <w:rFonts w:ascii="Times New Roman" w:eastAsia="Times New Roman" w:hAnsi="Times New Roman" w:cs="Times New Roman"/>
                <w:color w:val="000000"/>
                <w:sz w:val="24"/>
                <w:szCs w:val="24"/>
                <w:lang w:val="en-US" w:eastAsia="pl-PL"/>
              </w:rPr>
              <w:t>6</w:t>
            </w:r>
            <w:r w:rsidR="006B5BFB">
              <w:rPr>
                <w:rFonts w:ascii="Times New Roman" w:eastAsia="Times New Roman" w:hAnsi="Times New Roman" w:cs="Times New Roman"/>
                <w:color w:val="000000"/>
                <w:sz w:val="24"/>
                <w:szCs w:val="24"/>
                <w:lang w:val="en-US" w:eastAsia="pl-PL"/>
              </w:rPr>
              <w:t xml:space="preserve"> </w:t>
            </w:r>
            <w:r w:rsidRPr="00CC2A84">
              <w:rPr>
                <w:rFonts w:ascii="Times New Roman" w:eastAsia="Times New Roman" w:hAnsi="Times New Roman" w:cs="Times New Roman"/>
                <w:color w:val="000000"/>
                <w:sz w:val="24"/>
                <w:szCs w:val="24"/>
                <w:lang w:val="en-US" w:eastAsia="pl-PL"/>
              </w:rPr>
              <w:t>(30</w:t>
            </w:r>
            <w:r w:rsidR="00795C9E">
              <w:rPr>
                <w:rFonts w:ascii="Times New Roman" w:eastAsia="Times New Roman" w:hAnsi="Times New Roman" w:cs="Times New Roman"/>
                <w:color w:val="000000"/>
                <w:sz w:val="24"/>
                <w:szCs w:val="24"/>
                <w:lang w:val="en-US" w:eastAsia="pl-PL"/>
              </w:rPr>
              <w:t>.0</w:t>
            </w:r>
            <w:r w:rsidRPr="00CC2A84">
              <w:rPr>
                <w:rFonts w:ascii="Times New Roman" w:eastAsia="Times New Roman" w:hAnsi="Times New Roman" w:cs="Times New Roman"/>
                <w:color w:val="000000"/>
                <w:sz w:val="24"/>
                <w:szCs w:val="24"/>
                <w:lang w:val="en-US" w:eastAsia="pl-PL"/>
              </w:rPr>
              <w:t>)</w:t>
            </w:r>
          </w:p>
        </w:tc>
        <w:tc>
          <w:tcPr>
            <w:tcW w:w="949" w:type="dxa"/>
            <w:shd w:val="clear" w:color="auto" w:fill="auto"/>
            <w:noWrap/>
            <w:vAlign w:val="center"/>
            <w:hideMark/>
          </w:tcPr>
          <w:p w14:paraId="26D8DA91" w14:textId="77777777" w:rsidR="00B00CD9" w:rsidRPr="00CC2A84" w:rsidRDefault="003D6587" w:rsidP="00B00CD9">
            <w:pPr>
              <w:spacing w:after="0" w:line="240" w:lineRule="auto"/>
              <w:rPr>
                <w:rFonts w:ascii="Times New Roman" w:eastAsia="Times New Roman" w:hAnsi="Times New Roman" w:cs="Times New Roman"/>
                <w:color w:val="000000"/>
                <w:sz w:val="24"/>
                <w:szCs w:val="24"/>
                <w:lang w:val="en-US" w:eastAsia="pl-PL"/>
              </w:rPr>
            </w:pPr>
            <w:r w:rsidRPr="00CC2A84">
              <w:rPr>
                <w:rFonts w:ascii="Times New Roman" w:eastAsia="Times New Roman" w:hAnsi="Times New Roman" w:cs="Times New Roman"/>
                <w:color w:val="000000"/>
                <w:sz w:val="24"/>
                <w:szCs w:val="24"/>
                <w:lang w:val="en-US" w:eastAsia="pl-PL"/>
              </w:rPr>
              <w:t>0.</w:t>
            </w:r>
            <w:r w:rsidR="00B00CD9" w:rsidRPr="00CC2A84">
              <w:rPr>
                <w:rFonts w:ascii="Times New Roman" w:eastAsia="Times New Roman" w:hAnsi="Times New Roman" w:cs="Times New Roman"/>
                <w:color w:val="000000"/>
                <w:sz w:val="24"/>
                <w:szCs w:val="24"/>
                <w:lang w:val="en-US" w:eastAsia="pl-PL"/>
              </w:rPr>
              <w:t>17</w:t>
            </w:r>
          </w:p>
        </w:tc>
      </w:tr>
      <w:tr w:rsidR="001A37B2" w:rsidRPr="00FB11E7" w14:paraId="6BA7AE6F" w14:textId="77777777" w:rsidTr="00B93B6F">
        <w:trPr>
          <w:trHeight w:val="565"/>
          <w:jc w:val="center"/>
        </w:trPr>
        <w:tc>
          <w:tcPr>
            <w:tcW w:w="8363" w:type="dxa"/>
            <w:shd w:val="clear" w:color="auto" w:fill="auto"/>
            <w:vAlign w:val="center"/>
            <w:hideMark/>
          </w:tcPr>
          <w:p w14:paraId="5373DA73"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val="en-AU" w:eastAsia="pl-PL"/>
              </w:rPr>
            </w:pPr>
            <w:r w:rsidRPr="00CC2A84">
              <w:rPr>
                <w:rFonts w:ascii="Times New Roman" w:eastAsia="Times New Roman" w:hAnsi="Times New Roman" w:cs="Times New Roman"/>
                <w:color w:val="000000"/>
                <w:sz w:val="24"/>
                <w:szCs w:val="24"/>
                <w:lang w:val="en-AU" w:eastAsia="pl-PL"/>
              </w:rPr>
              <w:t xml:space="preserve">An AF patient should not go to the general practitioner or emergency room each time </w:t>
            </w:r>
            <w:r w:rsidRPr="00CC2A84">
              <w:rPr>
                <w:rFonts w:ascii="Times New Roman" w:eastAsia="Times New Roman" w:hAnsi="Times New Roman" w:cs="Times New Roman"/>
                <w:color w:val="000000"/>
                <w:sz w:val="24"/>
                <w:szCs w:val="24"/>
                <w:lang w:val="en-AU" w:eastAsia="pl-PL"/>
              </w:rPr>
              <w:br/>
              <w:t xml:space="preserve">he/she feels AF </w:t>
            </w:r>
          </w:p>
        </w:tc>
        <w:tc>
          <w:tcPr>
            <w:tcW w:w="1564" w:type="dxa"/>
            <w:shd w:val="clear" w:color="auto" w:fill="auto"/>
            <w:noWrap/>
            <w:vAlign w:val="center"/>
            <w:hideMark/>
          </w:tcPr>
          <w:p w14:paraId="1E904F7C"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val="en-US" w:eastAsia="pl-PL"/>
              </w:rPr>
            </w:pPr>
            <w:r w:rsidRPr="00CC2A84">
              <w:rPr>
                <w:rFonts w:ascii="Times New Roman" w:eastAsia="Times New Roman" w:hAnsi="Times New Roman" w:cs="Times New Roman"/>
                <w:color w:val="000000"/>
                <w:sz w:val="24"/>
                <w:szCs w:val="24"/>
                <w:lang w:val="en-US" w:eastAsia="pl-PL"/>
              </w:rPr>
              <w:t>30</w:t>
            </w:r>
            <w:r w:rsidR="00C6582A">
              <w:rPr>
                <w:rFonts w:ascii="Times New Roman" w:eastAsia="Times New Roman" w:hAnsi="Times New Roman" w:cs="Times New Roman"/>
                <w:color w:val="000000"/>
                <w:sz w:val="24"/>
                <w:szCs w:val="24"/>
                <w:lang w:val="en-US" w:eastAsia="pl-PL"/>
              </w:rPr>
              <w:t xml:space="preserve"> </w:t>
            </w:r>
            <w:r w:rsidRPr="00CC2A84">
              <w:rPr>
                <w:rFonts w:ascii="Times New Roman" w:eastAsia="Times New Roman" w:hAnsi="Times New Roman" w:cs="Times New Roman"/>
                <w:color w:val="000000"/>
                <w:sz w:val="24"/>
                <w:szCs w:val="24"/>
                <w:lang w:val="en-US" w:eastAsia="pl-PL"/>
              </w:rPr>
              <w:t>(2</w:t>
            </w:r>
            <w:r w:rsidR="003F5CC2">
              <w:rPr>
                <w:rFonts w:ascii="Times New Roman" w:eastAsia="Times New Roman" w:hAnsi="Times New Roman" w:cs="Times New Roman"/>
                <w:color w:val="000000"/>
                <w:sz w:val="24"/>
                <w:szCs w:val="24"/>
                <w:lang w:val="en-US" w:eastAsia="pl-PL"/>
              </w:rPr>
              <w:t>6.3</w:t>
            </w:r>
            <w:r w:rsidRPr="00CC2A84">
              <w:rPr>
                <w:rFonts w:ascii="Times New Roman" w:eastAsia="Times New Roman" w:hAnsi="Times New Roman" w:cs="Times New Roman"/>
                <w:color w:val="000000"/>
                <w:sz w:val="24"/>
                <w:szCs w:val="24"/>
                <w:lang w:val="en-US" w:eastAsia="pl-PL"/>
              </w:rPr>
              <w:t>)</w:t>
            </w:r>
          </w:p>
        </w:tc>
        <w:tc>
          <w:tcPr>
            <w:tcW w:w="1564" w:type="dxa"/>
            <w:shd w:val="clear" w:color="auto" w:fill="auto"/>
            <w:noWrap/>
            <w:vAlign w:val="center"/>
            <w:hideMark/>
          </w:tcPr>
          <w:p w14:paraId="21461C7E"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val="en-US" w:eastAsia="pl-PL"/>
              </w:rPr>
            </w:pPr>
            <w:r w:rsidRPr="00CC2A84">
              <w:rPr>
                <w:rFonts w:ascii="Times New Roman" w:eastAsia="Times New Roman" w:hAnsi="Times New Roman" w:cs="Times New Roman"/>
                <w:color w:val="000000"/>
                <w:sz w:val="24"/>
                <w:szCs w:val="24"/>
                <w:lang w:val="en-US" w:eastAsia="pl-PL"/>
              </w:rPr>
              <w:t>38</w:t>
            </w:r>
            <w:r w:rsidR="006B5BFB">
              <w:rPr>
                <w:rFonts w:ascii="Times New Roman" w:eastAsia="Times New Roman" w:hAnsi="Times New Roman" w:cs="Times New Roman"/>
                <w:color w:val="000000"/>
                <w:sz w:val="24"/>
                <w:szCs w:val="24"/>
                <w:lang w:val="en-US" w:eastAsia="pl-PL"/>
              </w:rPr>
              <w:t xml:space="preserve"> </w:t>
            </w:r>
            <w:r w:rsidRPr="00CC2A84">
              <w:rPr>
                <w:rFonts w:ascii="Times New Roman" w:eastAsia="Times New Roman" w:hAnsi="Times New Roman" w:cs="Times New Roman"/>
                <w:color w:val="000000"/>
                <w:sz w:val="24"/>
                <w:szCs w:val="24"/>
                <w:lang w:val="en-US" w:eastAsia="pl-PL"/>
              </w:rPr>
              <w:t>(2</w:t>
            </w:r>
            <w:r w:rsidR="00091CD6">
              <w:rPr>
                <w:rFonts w:ascii="Times New Roman" w:eastAsia="Times New Roman" w:hAnsi="Times New Roman" w:cs="Times New Roman"/>
                <w:color w:val="000000"/>
                <w:sz w:val="24"/>
                <w:szCs w:val="24"/>
                <w:lang w:val="en-US" w:eastAsia="pl-PL"/>
              </w:rPr>
              <w:t>6.8</w:t>
            </w:r>
            <w:r w:rsidRPr="00CC2A84">
              <w:rPr>
                <w:rFonts w:ascii="Times New Roman" w:eastAsia="Times New Roman" w:hAnsi="Times New Roman" w:cs="Times New Roman"/>
                <w:color w:val="000000"/>
                <w:sz w:val="24"/>
                <w:szCs w:val="24"/>
                <w:lang w:val="en-US" w:eastAsia="pl-PL"/>
              </w:rPr>
              <w:t>)</w:t>
            </w:r>
          </w:p>
        </w:tc>
        <w:tc>
          <w:tcPr>
            <w:tcW w:w="1564" w:type="dxa"/>
            <w:shd w:val="clear" w:color="auto" w:fill="auto"/>
            <w:noWrap/>
            <w:vAlign w:val="center"/>
            <w:hideMark/>
          </w:tcPr>
          <w:p w14:paraId="19BFDC73"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val="en-US" w:eastAsia="pl-PL"/>
              </w:rPr>
            </w:pPr>
            <w:r w:rsidRPr="00CC2A84">
              <w:rPr>
                <w:rFonts w:ascii="Times New Roman" w:eastAsia="Times New Roman" w:hAnsi="Times New Roman" w:cs="Times New Roman"/>
                <w:color w:val="000000"/>
                <w:sz w:val="24"/>
                <w:szCs w:val="24"/>
                <w:lang w:val="en-US" w:eastAsia="pl-PL"/>
              </w:rPr>
              <w:t>6</w:t>
            </w:r>
            <w:r w:rsidR="006B5BFB">
              <w:rPr>
                <w:rFonts w:ascii="Times New Roman" w:eastAsia="Times New Roman" w:hAnsi="Times New Roman" w:cs="Times New Roman"/>
                <w:color w:val="000000"/>
                <w:sz w:val="24"/>
                <w:szCs w:val="24"/>
                <w:lang w:val="en-US" w:eastAsia="pl-PL"/>
              </w:rPr>
              <w:t xml:space="preserve"> </w:t>
            </w:r>
            <w:r w:rsidRPr="00CC2A84">
              <w:rPr>
                <w:rFonts w:ascii="Times New Roman" w:eastAsia="Times New Roman" w:hAnsi="Times New Roman" w:cs="Times New Roman"/>
                <w:color w:val="000000"/>
                <w:sz w:val="24"/>
                <w:szCs w:val="24"/>
                <w:lang w:val="en-US" w:eastAsia="pl-PL"/>
              </w:rPr>
              <w:t>(30</w:t>
            </w:r>
            <w:r w:rsidR="00795C9E">
              <w:rPr>
                <w:rFonts w:ascii="Times New Roman" w:eastAsia="Times New Roman" w:hAnsi="Times New Roman" w:cs="Times New Roman"/>
                <w:color w:val="000000"/>
                <w:sz w:val="24"/>
                <w:szCs w:val="24"/>
                <w:lang w:val="en-US" w:eastAsia="pl-PL"/>
              </w:rPr>
              <w:t>.0</w:t>
            </w:r>
            <w:r w:rsidRPr="00CC2A84">
              <w:rPr>
                <w:rFonts w:ascii="Times New Roman" w:eastAsia="Times New Roman" w:hAnsi="Times New Roman" w:cs="Times New Roman"/>
                <w:color w:val="000000"/>
                <w:sz w:val="24"/>
                <w:szCs w:val="24"/>
                <w:lang w:val="en-US" w:eastAsia="pl-PL"/>
              </w:rPr>
              <w:t>)</w:t>
            </w:r>
          </w:p>
        </w:tc>
        <w:tc>
          <w:tcPr>
            <w:tcW w:w="949" w:type="dxa"/>
            <w:shd w:val="clear" w:color="auto" w:fill="auto"/>
            <w:noWrap/>
            <w:vAlign w:val="center"/>
            <w:hideMark/>
          </w:tcPr>
          <w:p w14:paraId="7078F6F9" w14:textId="77777777" w:rsidR="00B00CD9" w:rsidRPr="00CC2A84" w:rsidRDefault="003D6587" w:rsidP="00B00CD9">
            <w:pPr>
              <w:spacing w:after="0" w:line="240" w:lineRule="auto"/>
              <w:rPr>
                <w:rFonts w:ascii="Times New Roman" w:eastAsia="Times New Roman" w:hAnsi="Times New Roman" w:cs="Times New Roman"/>
                <w:color w:val="000000"/>
                <w:sz w:val="24"/>
                <w:szCs w:val="24"/>
                <w:lang w:val="en-US" w:eastAsia="pl-PL"/>
              </w:rPr>
            </w:pPr>
            <w:r w:rsidRPr="00CC2A84">
              <w:rPr>
                <w:rFonts w:ascii="Times New Roman" w:eastAsia="Times New Roman" w:hAnsi="Times New Roman" w:cs="Times New Roman"/>
                <w:color w:val="000000"/>
                <w:sz w:val="24"/>
                <w:szCs w:val="24"/>
                <w:lang w:val="en-US" w:eastAsia="pl-PL"/>
              </w:rPr>
              <w:t>0.</w:t>
            </w:r>
            <w:r w:rsidR="00B00CD9" w:rsidRPr="00CC2A84">
              <w:rPr>
                <w:rFonts w:ascii="Times New Roman" w:eastAsia="Times New Roman" w:hAnsi="Times New Roman" w:cs="Times New Roman"/>
                <w:color w:val="000000"/>
                <w:sz w:val="24"/>
                <w:szCs w:val="24"/>
                <w:lang w:val="en-US" w:eastAsia="pl-PL"/>
              </w:rPr>
              <w:t>91</w:t>
            </w:r>
          </w:p>
        </w:tc>
      </w:tr>
      <w:tr w:rsidR="001A37B2" w:rsidRPr="00FB11E7" w14:paraId="48D8D170" w14:textId="77777777" w:rsidTr="00B93B6F">
        <w:trPr>
          <w:trHeight w:val="344"/>
          <w:jc w:val="center"/>
        </w:trPr>
        <w:tc>
          <w:tcPr>
            <w:tcW w:w="8363" w:type="dxa"/>
            <w:shd w:val="clear" w:color="auto" w:fill="auto"/>
            <w:vAlign w:val="center"/>
            <w:hideMark/>
          </w:tcPr>
          <w:p w14:paraId="1ADBBB75"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val="en-US" w:eastAsia="pl-PL"/>
              </w:rPr>
            </w:pPr>
            <w:r w:rsidRPr="00CC2A84">
              <w:rPr>
                <w:rFonts w:ascii="Times New Roman" w:eastAsia="Times New Roman" w:hAnsi="Times New Roman" w:cs="Times New Roman"/>
                <w:color w:val="000000"/>
                <w:sz w:val="24"/>
                <w:szCs w:val="24"/>
                <w:lang w:val="en-AU" w:eastAsia="pl-PL"/>
              </w:rPr>
              <w:t xml:space="preserve">Being overweight exacerbates AF </w:t>
            </w:r>
          </w:p>
        </w:tc>
        <w:tc>
          <w:tcPr>
            <w:tcW w:w="1564" w:type="dxa"/>
            <w:shd w:val="clear" w:color="auto" w:fill="auto"/>
            <w:noWrap/>
            <w:vAlign w:val="center"/>
            <w:hideMark/>
          </w:tcPr>
          <w:p w14:paraId="7AB336F7"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val="en-US" w:eastAsia="pl-PL"/>
              </w:rPr>
            </w:pPr>
            <w:r w:rsidRPr="00CC2A84">
              <w:rPr>
                <w:rFonts w:ascii="Times New Roman" w:eastAsia="Times New Roman" w:hAnsi="Times New Roman" w:cs="Times New Roman"/>
                <w:color w:val="000000"/>
                <w:sz w:val="24"/>
                <w:szCs w:val="24"/>
                <w:lang w:val="en-US" w:eastAsia="pl-PL"/>
              </w:rPr>
              <w:t>61</w:t>
            </w:r>
            <w:r w:rsidR="00C6582A">
              <w:rPr>
                <w:rFonts w:ascii="Times New Roman" w:eastAsia="Times New Roman" w:hAnsi="Times New Roman" w:cs="Times New Roman"/>
                <w:color w:val="000000"/>
                <w:sz w:val="24"/>
                <w:szCs w:val="24"/>
                <w:lang w:val="en-US" w:eastAsia="pl-PL"/>
              </w:rPr>
              <w:t xml:space="preserve"> </w:t>
            </w:r>
            <w:r w:rsidRPr="00CC2A84">
              <w:rPr>
                <w:rFonts w:ascii="Times New Roman" w:eastAsia="Times New Roman" w:hAnsi="Times New Roman" w:cs="Times New Roman"/>
                <w:color w:val="000000"/>
                <w:sz w:val="24"/>
                <w:szCs w:val="24"/>
                <w:lang w:val="en-US" w:eastAsia="pl-PL"/>
              </w:rPr>
              <w:t>(5</w:t>
            </w:r>
            <w:r w:rsidR="003F5CC2">
              <w:rPr>
                <w:rFonts w:ascii="Times New Roman" w:eastAsia="Times New Roman" w:hAnsi="Times New Roman" w:cs="Times New Roman"/>
                <w:color w:val="000000"/>
                <w:sz w:val="24"/>
                <w:szCs w:val="24"/>
                <w:lang w:val="en-US" w:eastAsia="pl-PL"/>
              </w:rPr>
              <w:t>3.5</w:t>
            </w:r>
            <w:r w:rsidRPr="00CC2A84">
              <w:rPr>
                <w:rFonts w:ascii="Times New Roman" w:eastAsia="Times New Roman" w:hAnsi="Times New Roman" w:cs="Times New Roman"/>
                <w:color w:val="000000"/>
                <w:sz w:val="24"/>
                <w:szCs w:val="24"/>
                <w:lang w:val="en-US" w:eastAsia="pl-PL"/>
              </w:rPr>
              <w:t>)</w:t>
            </w:r>
          </w:p>
        </w:tc>
        <w:tc>
          <w:tcPr>
            <w:tcW w:w="1564" w:type="dxa"/>
            <w:shd w:val="clear" w:color="auto" w:fill="auto"/>
            <w:noWrap/>
            <w:vAlign w:val="center"/>
            <w:hideMark/>
          </w:tcPr>
          <w:p w14:paraId="48509C2A"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val="en-US" w:eastAsia="pl-PL"/>
              </w:rPr>
            </w:pPr>
            <w:r w:rsidRPr="00CC2A84">
              <w:rPr>
                <w:rFonts w:ascii="Times New Roman" w:eastAsia="Times New Roman" w:hAnsi="Times New Roman" w:cs="Times New Roman"/>
                <w:color w:val="000000"/>
                <w:sz w:val="24"/>
                <w:szCs w:val="24"/>
                <w:lang w:val="en-US" w:eastAsia="pl-PL"/>
              </w:rPr>
              <w:t>82</w:t>
            </w:r>
            <w:r w:rsidR="006B5BFB">
              <w:rPr>
                <w:rFonts w:ascii="Times New Roman" w:eastAsia="Times New Roman" w:hAnsi="Times New Roman" w:cs="Times New Roman"/>
                <w:color w:val="000000"/>
                <w:sz w:val="24"/>
                <w:szCs w:val="24"/>
                <w:lang w:val="en-US" w:eastAsia="pl-PL"/>
              </w:rPr>
              <w:t xml:space="preserve"> </w:t>
            </w:r>
            <w:r w:rsidRPr="00CC2A84">
              <w:rPr>
                <w:rFonts w:ascii="Times New Roman" w:eastAsia="Times New Roman" w:hAnsi="Times New Roman" w:cs="Times New Roman"/>
                <w:color w:val="000000"/>
                <w:sz w:val="24"/>
                <w:szCs w:val="24"/>
                <w:lang w:val="en-US" w:eastAsia="pl-PL"/>
              </w:rPr>
              <w:t>(57</w:t>
            </w:r>
            <w:r w:rsidR="00091CD6">
              <w:rPr>
                <w:rFonts w:ascii="Times New Roman" w:eastAsia="Times New Roman" w:hAnsi="Times New Roman" w:cs="Times New Roman"/>
                <w:color w:val="000000"/>
                <w:sz w:val="24"/>
                <w:szCs w:val="24"/>
                <w:lang w:val="en-US" w:eastAsia="pl-PL"/>
              </w:rPr>
              <w:t>.7</w:t>
            </w:r>
            <w:r w:rsidRPr="00CC2A84">
              <w:rPr>
                <w:rFonts w:ascii="Times New Roman" w:eastAsia="Times New Roman" w:hAnsi="Times New Roman" w:cs="Times New Roman"/>
                <w:color w:val="000000"/>
                <w:sz w:val="24"/>
                <w:szCs w:val="24"/>
                <w:lang w:val="en-US" w:eastAsia="pl-PL"/>
              </w:rPr>
              <w:t>)</w:t>
            </w:r>
          </w:p>
        </w:tc>
        <w:tc>
          <w:tcPr>
            <w:tcW w:w="1564" w:type="dxa"/>
            <w:shd w:val="clear" w:color="auto" w:fill="auto"/>
            <w:noWrap/>
            <w:vAlign w:val="center"/>
            <w:hideMark/>
          </w:tcPr>
          <w:p w14:paraId="5783C99A"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val="en-US" w:eastAsia="pl-PL"/>
              </w:rPr>
            </w:pPr>
            <w:r w:rsidRPr="00CC2A84">
              <w:rPr>
                <w:rFonts w:ascii="Times New Roman" w:eastAsia="Times New Roman" w:hAnsi="Times New Roman" w:cs="Times New Roman"/>
                <w:color w:val="000000"/>
                <w:sz w:val="24"/>
                <w:szCs w:val="24"/>
                <w:lang w:val="en-US" w:eastAsia="pl-PL"/>
              </w:rPr>
              <w:t>11</w:t>
            </w:r>
            <w:r w:rsidR="006B5BFB">
              <w:rPr>
                <w:rFonts w:ascii="Times New Roman" w:eastAsia="Times New Roman" w:hAnsi="Times New Roman" w:cs="Times New Roman"/>
                <w:color w:val="000000"/>
                <w:sz w:val="24"/>
                <w:szCs w:val="24"/>
                <w:lang w:val="en-US" w:eastAsia="pl-PL"/>
              </w:rPr>
              <w:t xml:space="preserve"> </w:t>
            </w:r>
            <w:r w:rsidRPr="00CC2A84">
              <w:rPr>
                <w:rFonts w:ascii="Times New Roman" w:eastAsia="Times New Roman" w:hAnsi="Times New Roman" w:cs="Times New Roman"/>
                <w:color w:val="000000"/>
                <w:sz w:val="24"/>
                <w:szCs w:val="24"/>
                <w:lang w:val="en-US" w:eastAsia="pl-PL"/>
              </w:rPr>
              <w:t>(55</w:t>
            </w:r>
            <w:r w:rsidR="00795C9E">
              <w:rPr>
                <w:rFonts w:ascii="Times New Roman" w:eastAsia="Times New Roman" w:hAnsi="Times New Roman" w:cs="Times New Roman"/>
                <w:color w:val="000000"/>
                <w:sz w:val="24"/>
                <w:szCs w:val="24"/>
                <w:lang w:val="en-US" w:eastAsia="pl-PL"/>
              </w:rPr>
              <w:t>.0</w:t>
            </w:r>
            <w:r w:rsidRPr="00CC2A84">
              <w:rPr>
                <w:rFonts w:ascii="Times New Roman" w:eastAsia="Times New Roman" w:hAnsi="Times New Roman" w:cs="Times New Roman"/>
                <w:color w:val="000000"/>
                <w:sz w:val="24"/>
                <w:szCs w:val="24"/>
                <w:lang w:val="en-US" w:eastAsia="pl-PL"/>
              </w:rPr>
              <w:t>)</w:t>
            </w:r>
          </w:p>
        </w:tc>
        <w:tc>
          <w:tcPr>
            <w:tcW w:w="949" w:type="dxa"/>
            <w:shd w:val="clear" w:color="auto" w:fill="auto"/>
            <w:noWrap/>
            <w:vAlign w:val="center"/>
            <w:hideMark/>
          </w:tcPr>
          <w:p w14:paraId="75DA0AAF" w14:textId="77777777" w:rsidR="00B00CD9" w:rsidRPr="00CC2A84" w:rsidRDefault="003D6587" w:rsidP="00B00CD9">
            <w:pPr>
              <w:spacing w:after="0" w:line="240" w:lineRule="auto"/>
              <w:rPr>
                <w:rFonts w:ascii="Times New Roman" w:eastAsia="Times New Roman" w:hAnsi="Times New Roman" w:cs="Times New Roman"/>
                <w:color w:val="000000"/>
                <w:sz w:val="24"/>
                <w:szCs w:val="24"/>
                <w:lang w:val="en-US" w:eastAsia="pl-PL"/>
              </w:rPr>
            </w:pPr>
            <w:r w:rsidRPr="00CC2A84">
              <w:rPr>
                <w:rFonts w:ascii="Times New Roman" w:eastAsia="Times New Roman" w:hAnsi="Times New Roman" w:cs="Times New Roman"/>
                <w:color w:val="000000"/>
                <w:sz w:val="24"/>
                <w:szCs w:val="24"/>
                <w:lang w:val="en-US" w:eastAsia="pl-PL"/>
              </w:rPr>
              <w:t>0.</w:t>
            </w:r>
            <w:r w:rsidR="00B00CD9" w:rsidRPr="00CC2A84">
              <w:rPr>
                <w:rFonts w:ascii="Times New Roman" w:eastAsia="Times New Roman" w:hAnsi="Times New Roman" w:cs="Times New Roman"/>
                <w:color w:val="000000"/>
                <w:sz w:val="24"/>
                <w:szCs w:val="24"/>
                <w:lang w:val="en-US" w:eastAsia="pl-PL"/>
              </w:rPr>
              <w:t>92</w:t>
            </w:r>
          </w:p>
        </w:tc>
      </w:tr>
      <w:tr w:rsidR="001A37B2" w:rsidRPr="00FB11E7" w14:paraId="2D2BDC46" w14:textId="77777777" w:rsidTr="00B93B6F">
        <w:trPr>
          <w:trHeight w:val="514"/>
          <w:jc w:val="center"/>
        </w:trPr>
        <w:tc>
          <w:tcPr>
            <w:tcW w:w="8363" w:type="dxa"/>
            <w:shd w:val="clear" w:color="auto" w:fill="auto"/>
            <w:vAlign w:val="center"/>
            <w:hideMark/>
          </w:tcPr>
          <w:p w14:paraId="40E784E3"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val="en-AU" w:eastAsia="pl-PL"/>
              </w:rPr>
            </w:pPr>
            <w:r w:rsidRPr="00CC2A84">
              <w:rPr>
                <w:rFonts w:ascii="Times New Roman" w:eastAsia="Times New Roman" w:hAnsi="Times New Roman" w:cs="Times New Roman"/>
                <w:color w:val="000000"/>
                <w:sz w:val="24"/>
                <w:szCs w:val="24"/>
                <w:lang w:val="en-AU" w:eastAsia="pl-PL"/>
              </w:rPr>
              <w:t xml:space="preserve">Blood thinners are often prescribed for patients with AF in order to prevent the </w:t>
            </w:r>
            <w:r w:rsidRPr="00CC2A84">
              <w:rPr>
                <w:rFonts w:ascii="Times New Roman" w:eastAsia="Times New Roman" w:hAnsi="Times New Roman" w:cs="Times New Roman"/>
                <w:color w:val="000000"/>
                <w:sz w:val="24"/>
                <w:szCs w:val="24"/>
                <w:lang w:val="en-AU" w:eastAsia="pl-PL"/>
              </w:rPr>
              <w:br/>
              <w:t xml:space="preserve">development of blood clots in the heart, which can lead to stroke </w:t>
            </w:r>
          </w:p>
        </w:tc>
        <w:tc>
          <w:tcPr>
            <w:tcW w:w="1564" w:type="dxa"/>
            <w:shd w:val="clear" w:color="auto" w:fill="auto"/>
            <w:noWrap/>
            <w:vAlign w:val="center"/>
            <w:hideMark/>
          </w:tcPr>
          <w:p w14:paraId="0CE1D215"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val="en-US" w:eastAsia="pl-PL"/>
              </w:rPr>
            </w:pPr>
            <w:r w:rsidRPr="00CC2A84">
              <w:rPr>
                <w:rFonts w:ascii="Times New Roman" w:eastAsia="Times New Roman" w:hAnsi="Times New Roman" w:cs="Times New Roman"/>
                <w:color w:val="000000"/>
                <w:sz w:val="24"/>
                <w:szCs w:val="24"/>
                <w:lang w:val="en-US" w:eastAsia="pl-PL"/>
              </w:rPr>
              <w:t>93</w:t>
            </w:r>
            <w:r w:rsidR="00C6582A">
              <w:rPr>
                <w:rFonts w:ascii="Times New Roman" w:eastAsia="Times New Roman" w:hAnsi="Times New Roman" w:cs="Times New Roman"/>
                <w:color w:val="000000"/>
                <w:sz w:val="24"/>
                <w:szCs w:val="24"/>
                <w:lang w:val="en-US" w:eastAsia="pl-PL"/>
              </w:rPr>
              <w:t xml:space="preserve"> </w:t>
            </w:r>
            <w:r w:rsidRPr="00CC2A84">
              <w:rPr>
                <w:rFonts w:ascii="Times New Roman" w:eastAsia="Times New Roman" w:hAnsi="Times New Roman" w:cs="Times New Roman"/>
                <w:color w:val="000000"/>
                <w:sz w:val="24"/>
                <w:szCs w:val="24"/>
                <w:lang w:val="en-US" w:eastAsia="pl-PL"/>
              </w:rPr>
              <w:t>(8</w:t>
            </w:r>
            <w:r w:rsidR="003F5CC2">
              <w:rPr>
                <w:rFonts w:ascii="Times New Roman" w:eastAsia="Times New Roman" w:hAnsi="Times New Roman" w:cs="Times New Roman"/>
                <w:color w:val="000000"/>
                <w:sz w:val="24"/>
                <w:szCs w:val="24"/>
                <w:lang w:val="en-US" w:eastAsia="pl-PL"/>
              </w:rPr>
              <w:t>1.6</w:t>
            </w:r>
            <w:r w:rsidRPr="00CC2A84">
              <w:rPr>
                <w:rFonts w:ascii="Times New Roman" w:eastAsia="Times New Roman" w:hAnsi="Times New Roman" w:cs="Times New Roman"/>
                <w:color w:val="000000"/>
                <w:sz w:val="24"/>
                <w:szCs w:val="24"/>
                <w:lang w:val="en-US" w:eastAsia="pl-PL"/>
              </w:rPr>
              <w:t>)</w:t>
            </w:r>
          </w:p>
        </w:tc>
        <w:tc>
          <w:tcPr>
            <w:tcW w:w="1564" w:type="dxa"/>
            <w:shd w:val="clear" w:color="auto" w:fill="auto"/>
            <w:noWrap/>
            <w:vAlign w:val="center"/>
            <w:hideMark/>
          </w:tcPr>
          <w:p w14:paraId="4E452C65"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val="en-US" w:eastAsia="pl-PL"/>
              </w:rPr>
            </w:pPr>
            <w:r w:rsidRPr="00CC2A84">
              <w:rPr>
                <w:rFonts w:ascii="Times New Roman" w:eastAsia="Times New Roman" w:hAnsi="Times New Roman" w:cs="Times New Roman"/>
                <w:color w:val="000000"/>
                <w:sz w:val="24"/>
                <w:szCs w:val="24"/>
                <w:lang w:val="en-US" w:eastAsia="pl-PL"/>
              </w:rPr>
              <w:t>118</w:t>
            </w:r>
            <w:r w:rsidR="006B5BFB">
              <w:rPr>
                <w:rFonts w:ascii="Times New Roman" w:eastAsia="Times New Roman" w:hAnsi="Times New Roman" w:cs="Times New Roman"/>
                <w:color w:val="000000"/>
                <w:sz w:val="24"/>
                <w:szCs w:val="24"/>
                <w:lang w:val="en-US" w:eastAsia="pl-PL"/>
              </w:rPr>
              <w:t xml:space="preserve"> </w:t>
            </w:r>
            <w:r w:rsidRPr="00CC2A84">
              <w:rPr>
                <w:rFonts w:ascii="Times New Roman" w:eastAsia="Times New Roman" w:hAnsi="Times New Roman" w:cs="Times New Roman"/>
                <w:color w:val="000000"/>
                <w:sz w:val="24"/>
                <w:szCs w:val="24"/>
                <w:lang w:val="en-US" w:eastAsia="pl-PL"/>
              </w:rPr>
              <w:t>(83</w:t>
            </w:r>
            <w:r w:rsidR="00091CD6">
              <w:rPr>
                <w:rFonts w:ascii="Times New Roman" w:eastAsia="Times New Roman" w:hAnsi="Times New Roman" w:cs="Times New Roman"/>
                <w:color w:val="000000"/>
                <w:sz w:val="24"/>
                <w:szCs w:val="24"/>
                <w:lang w:val="en-US" w:eastAsia="pl-PL"/>
              </w:rPr>
              <w:t>.1</w:t>
            </w:r>
            <w:r w:rsidRPr="00CC2A84">
              <w:rPr>
                <w:rFonts w:ascii="Times New Roman" w:eastAsia="Times New Roman" w:hAnsi="Times New Roman" w:cs="Times New Roman"/>
                <w:color w:val="000000"/>
                <w:sz w:val="24"/>
                <w:szCs w:val="24"/>
                <w:lang w:val="en-US" w:eastAsia="pl-PL"/>
              </w:rPr>
              <w:t>)</w:t>
            </w:r>
          </w:p>
        </w:tc>
        <w:tc>
          <w:tcPr>
            <w:tcW w:w="1564" w:type="dxa"/>
            <w:shd w:val="clear" w:color="auto" w:fill="auto"/>
            <w:noWrap/>
            <w:vAlign w:val="center"/>
            <w:hideMark/>
          </w:tcPr>
          <w:p w14:paraId="4EC50472"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val="en-US" w:eastAsia="pl-PL"/>
              </w:rPr>
            </w:pPr>
            <w:r w:rsidRPr="00CC2A84">
              <w:rPr>
                <w:rFonts w:ascii="Times New Roman" w:eastAsia="Times New Roman" w:hAnsi="Times New Roman" w:cs="Times New Roman"/>
                <w:color w:val="000000"/>
                <w:sz w:val="24"/>
                <w:szCs w:val="24"/>
                <w:lang w:val="en-US" w:eastAsia="pl-PL"/>
              </w:rPr>
              <w:t>17</w:t>
            </w:r>
            <w:r w:rsidR="006B5BFB">
              <w:rPr>
                <w:rFonts w:ascii="Times New Roman" w:eastAsia="Times New Roman" w:hAnsi="Times New Roman" w:cs="Times New Roman"/>
                <w:color w:val="000000"/>
                <w:sz w:val="24"/>
                <w:szCs w:val="24"/>
                <w:lang w:val="en-US" w:eastAsia="pl-PL"/>
              </w:rPr>
              <w:t xml:space="preserve"> </w:t>
            </w:r>
            <w:r w:rsidRPr="00CC2A84">
              <w:rPr>
                <w:rFonts w:ascii="Times New Roman" w:eastAsia="Times New Roman" w:hAnsi="Times New Roman" w:cs="Times New Roman"/>
                <w:color w:val="000000"/>
                <w:sz w:val="24"/>
                <w:szCs w:val="24"/>
                <w:lang w:val="en-US" w:eastAsia="pl-PL"/>
              </w:rPr>
              <w:t>(85</w:t>
            </w:r>
            <w:r w:rsidR="00795C9E">
              <w:rPr>
                <w:rFonts w:ascii="Times New Roman" w:eastAsia="Times New Roman" w:hAnsi="Times New Roman" w:cs="Times New Roman"/>
                <w:color w:val="000000"/>
                <w:sz w:val="24"/>
                <w:szCs w:val="24"/>
                <w:lang w:val="en-US" w:eastAsia="pl-PL"/>
              </w:rPr>
              <w:t>.0</w:t>
            </w:r>
            <w:r w:rsidRPr="00CC2A84">
              <w:rPr>
                <w:rFonts w:ascii="Times New Roman" w:eastAsia="Times New Roman" w:hAnsi="Times New Roman" w:cs="Times New Roman"/>
                <w:color w:val="000000"/>
                <w:sz w:val="24"/>
                <w:szCs w:val="24"/>
                <w:lang w:val="en-US" w:eastAsia="pl-PL"/>
              </w:rPr>
              <w:t>)</w:t>
            </w:r>
          </w:p>
        </w:tc>
        <w:tc>
          <w:tcPr>
            <w:tcW w:w="949" w:type="dxa"/>
            <w:shd w:val="clear" w:color="auto" w:fill="auto"/>
            <w:noWrap/>
            <w:vAlign w:val="center"/>
            <w:hideMark/>
          </w:tcPr>
          <w:p w14:paraId="77485683" w14:textId="77777777" w:rsidR="00B00CD9" w:rsidRPr="00CC2A84" w:rsidRDefault="003D6587" w:rsidP="00B00CD9">
            <w:pPr>
              <w:spacing w:after="0" w:line="240" w:lineRule="auto"/>
              <w:rPr>
                <w:rFonts w:ascii="Times New Roman" w:eastAsia="Times New Roman" w:hAnsi="Times New Roman" w:cs="Times New Roman"/>
                <w:color w:val="000000"/>
                <w:sz w:val="24"/>
                <w:szCs w:val="24"/>
                <w:lang w:val="en-US" w:eastAsia="pl-PL"/>
              </w:rPr>
            </w:pPr>
            <w:r w:rsidRPr="00CC2A84">
              <w:rPr>
                <w:rFonts w:ascii="Times New Roman" w:eastAsia="Times New Roman" w:hAnsi="Times New Roman" w:cs="Times New Roman"/>
                <w:color w:val="000000"/>
                <w:sz w:val="24"/>
                <w:szCs w:val="24"/>
                <w:lang w:val="en-US" w:eastAsia="pl-PL"/>
              </w:rPr>
              <w:t>0.</w:t>
            </w:r>
            <w:r w:rsidR="00B00CD9" w:rsidRPr="00CC2A84">
              <w:rPr>
                <w:rFonts w:ascii="Times New Roman" w:eastAsia="Times New Roman" w:hAnsi="Times New Roman" w:cs="Times New Roman"/>
                <w:color w:val="000000"/>
                <w:sz w:val="24"/>
                <w:szCs w:val="24"/>
                <w:lang w:val="en-US" w:eastAsia="pl-PL"/>
              </w:rPr>
              <w:t>97</w:t>
            </w:r>
          </w:p>
        </w:tc>
      </w:tr>
      <w:tr w:rsidR="001A37B2" w:rsidRPr="00FB11E7" w14:paraId="2A988BD0" w14:textId="77777777" w:rsidTr="00B93B6F">
        <w:trPr>
          <w:trHeight w:val="344"/>
          <w:jc w:val="center"/>
        </w:trPr>
        <w:tc>
          <w:tcPr>
            <w:tcW w:w="8363" w:type="dxa"/>
            <w:shd w:val="clear" w:color="auto" w:fill="auto"/>
            <w:noWrap/>
            <w:vAlign w:val="center"/>
            <w:hideMark/>
          </w:tcPr>
          <w:p w14:paraId="06AE2680" w14:textId="77777777" w:rsidR="00B00CD9" w:rsidRPr="00CC2A84" w:rsidRDefault="00B00CD9" w:rsidP="00B00CD9">
            <w:pPr>
              <w:spacing w:after="0" w:line="240" w:lineRule="auto"/>
              <w:rPr>
                <w:rFonts w:ascii="Times New Roman" w:eastAsia="Times New Roman" w:hAnsi="Times New Roman" w:cs="Times New Roman"/>
                <w:b/>
                <w:color w:val="000000"/>
                <w:sz w:val="24"/>
                <w:szCs w:val="24"/>
                <w:lang w:val="en-US" w:eastAsia="pl-PL"/>
              </w:rPr>
            </w:pPr>
            <w:r w:rsidRPr="00CC2A84">
              <w:rPr>
                <w:rFonts w:ascii="Times New Roman" w:eastAsia="Times New Roman" w:hAnsi="Times New Roman" w:cs="Times New Roman"/>
                <w:b/>
                <w:color w:val="000000"/>
                <w:sz w:val="24"/>
                <w:szCs w:val="24"/>
                <w:lang w:val="en-AU" w:eastAsia="pl-PL"/>
              </w:rPr>
              <w:t>5 questions about OAC therapy</w:t>
            </w:r>
          </w:p>
        </w:tc>
        <w:tc>
          <w:tcPr>
            <w:tcW w:w="1564" w:type="dxa"/>
            <w:shd w:val="clear" w:color="auto" w:fill="auto"/>
            <w:noWrap/>
            <w:vAlign w:val="center"/>
            <w:hideMark/>
          </w:tcPr>
          <w:p w14:paraId="6207B166"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val="en-US" w:eastAsia="pl-PL"/>
              </w:rPr>
            </w:pPr>
            <w:r w:rsidRPr="00CC2A84">
              <w:rPr>
                <w:rFonts w:ascii="Times New Roman" w:eastAsia="Times New Roman" w:hAnsi="Times New Roman" w:cs="Times New Roman"/>
                <w:color w:val="000000"/>
                <w:sz w:val="24"/>
                <w:szCs w:val="24"/>
                <w:lang w:val="en-US" w:eastAsia="pl-PL"/>
              </w:rPr>
              <w:t> </w:t>
            </w:r>
          </w:p>
        </w:tc>
        <w:tc>
          <w:tcPr>
            <w:tcW w:w="1564" w:type="dxa"/>
            <w:shd w:val="clear" w:color="auto" w:fill="auto"/>
            <w:noWrap/>
            <w:vAlign w:val="center"/>
            <w:hideMark/>
          </w:tcPr>
          <w:p w14:paraId="5C2D7909"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val="en-US" w:eastAsia="pl-PL"/>
              </w:rPr>
            </w:pPr>
            <w:r w:rsidRPr="00CC2A84">
              <w:rPr>
                <w:rFonts w:ascii="Times New Roman" w:eastAsia="Times New Roman" w:hAnsi="Times New Roman" w:cs="Times New Roman"/>
                <w:color w:val="000000"/>
                <w:sz w:val="24"/>
                <w:szCs w:val="24"/>
                <w:lang w:val="en-US" w:eastAsia="pl-PL"/>
              </w:rPr>
              <w:t> </w:t>
            </w:r>
          </w:p>
        </w:tc>
        <w:tc>
          <w:tcPr>
            <w:tcW w:w="1564" w:type="dxa"/>
            <w:shd w:val="clear" w:color="auto" w:fill="auto"/>
            <w:noWrap/>
            <w:vAlign w:val="center"/>
            <w:hideMark/>
          </w:tcPr>
          <w:p w14:paraId="57892616"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val="en-US" w:eastAsia="pl-PL"/>
              </w:rPr>
            </w:pPr>
            <w:r w:rsidRPr="00CC2A84">
              <w:rPr>
                <w:rFonts w:ascii="Times New Roman" w:eastAsia="Times New Roman" w:hAnsi="Times New Roman" w:cs="Times New Roman"/>
                <w:color w:val="000000"/>
                <w:sz w:val="24"/>
                <w:szCs w:val="24"/>
                <w:lang w:val="en-US" w:eastAsia="pl-PL"/>
              </w:rPr>
              <w:t> </w:t>
            </w:r>
          </w:p>
        </w:tc>
        <w:tc>
          <w:tcPr>
            <w:tcW w:w="949" w:type="dxa"/>
            <w:shd w:val="clear" w:color="auto" w:fill="auto"/>
            <w:noWrap/>
            <w:vAlign w:val="center"/>
            <w:hideMark/>
          </w:tcPr>
          <w:p w14:paraId="4386EF56"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val="en-US" w:eastAsia="pl-PL"/>
              </w:rPr>
            </w:pPr>
            <w:r w:rsidRPr="00CC2A84">
              <w:rPr>
                <w:rFonts w:ascii="Times New Roman" w:eastAsia="Times New Roman" w:hAnsi="Times New Roman" w:cs="Times New Roman"/>
                <w:color w:val="000000"/>
                <w:sz w:val="24"/>
                <w:szCs w:val="24"/>
                <w:lang w:val="en-US" w:eastAsia="pl-PL"/>
              </w:rPr>
              <w:t> </w:t>
            </w:r>
          </w:p>
        </w:tc>
      </w:tr>
      <w:tr w:rsidR="001A37B2" w:rsidRPr="00FB11E7" w14:paraId="7914617D" w14:textId="77777777" w:rsidTr="00B93B6F">
        <w:trPr>
          <w:trHeight w:val="467"/>
          <w:jc w:val="center"/>
        </w:trPr>
        <w:tc>
          <w:tcPr>
            <w:tcW w:w="8363" w:type="dxa"/>
            <w:shd w:val="clear" w:color="auto" w:fill="auto"/>
            <w:vAlign w:val="center"/>
            <w:hideMark/>
          </w:tcPr>
          <w:p w14:paraId="39386EAC" w14:textId="77777777" w:rsidR="00B00CD9" w:rsidRPr="00CC2A84" w:rsidRDefault="00B00CD9" w:rsidP="00CC2A84">
            <w:pPr>
              <w:spacing w:after="0" w:line="240" w:lineRule="auto"/>
              <w:rPr>
                <w:rFonts w:ascii="Times New Roman" w:eastAsia="Times New Roman" w:hAnsi="Times New Roman" w:cs="Times New Roman"/>
                <w:color w:val="000000"/>
                <w:sz w:val="24"/>
                <w:szCs w:val="24"/>
                <w:lang w:val="en-AU" w:eastAsia="pl-PL"/>
              </w:rPr>
            </w:pPr>
            <w:r w:rsidRPr="00CC2A84">
              <w:rPr>
                <w:rFonts w:ascii="Times New Roman" w:eastAsia="Times New Roman" w:hAnsi="Times New Roman" w:cs="Times New Roman"/>
                <w:color w:val="000000"/>
                <w:sz w:val="24"/>
                <w:szCs w:val="24"/>
                <w:lang w:val="en-AU" w:eastAsia="pl-PL"/>
              </w:rPr>
              <w:t xml:space="preserve">Patients with AF should always take their blood thinners, even if they do not feel AF </w:t>
            </w:r>
          </w:p>
        </w:tc>
        <w:tc>
          <w:tcPr>
            <w:tcW w:w="1564" w:type="dxa"/>
            <w:shd w:val="clear" w:color="auto" w:fill="auto"/>
            <w:noWrap/>
            <w:vAlign w:val="center"/>
            <w:hideMark/>
          </w:tcPr>
          <w:p w14:paraId="44FA9A98"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eastAsia="pl-PL"/>
              </w:rPr>
            </w:pPr>
            <w:r w:rsidRPr="00CC2A84">
              <w:rPr>
                <w:rFonts w:ascii="Times New Roman" w:eastAsia="Times New Roman" w:hAnsi="Times New Roman" w:cs="Times New Roman"/>
                <w:color w:val="000000"/>
                <w:sz w:val="24"/>
                <w:szCs w:val="24"/>
                <w:lang w:eastAsia="pl-PL"/>
              </w:rPr>
              <w:t>99</w:t>
            </w:r>
            <w:r w:rsidR="00C6582A">
              <w:rPr>
                <w:rFonts w:ascii="Times New Roman" w:eastAsia="Times New Roman" w:hAnsi="Times New Roman" w:cs="Times New Roman"/>
                <w:color w:val="000000"/>
                <w:sz w:val="24"/>
                <w:szCs w:val="24"/>
                <w:lang w:eastAsia="pl-PL"/>
              </w:rPr>
              <w:t xml:space="preserve"> </w:t>
            </w:r>
            <w:r w:rsidRPr="00CC2A84">
              <w:rPr>
                <w:rFonts w:ascii="Times New Roman" w:eastAsia="Times New Roman" w:hAnsi="Times New Roman" w:cs="Times New Roman"/>
                <w:color w:val="000000"/>
                <w:sz w:val="24"/>
                <w:szCs w:val="24"/>
                <w:lang w:eastAsia="pl-PL"/>
              </w:rPr>
              <w:t>(8</w:t>
            </w:r>
            <w:r w:rsidR="003F5CC2">
              <w:rPr>
                <w:rFonts w:ascii="Times New Roman" w:eastAsia="Times New Roman" w:hAnsi="Times New Roman" w:cs="Times New Roman"/>
                <w:color w:val="000000"/>
                <w:sz w:val="24"/>
                <w:szCs w:val="24"/>
                <w:lang w:eastAsia="pl-PL"/>
              </w:rPr>
              <w:t>6.8</w:t>
            </w:r>
            <w:r w:rsidRPr="00CC2A84">
              <w:rPr>
                <w:rFonts w:ascii="Times New Roman" w:eastAsia="Times New Roman" w:hAnsi="Times New Roman" w:cs="Times New Roman"/>
                <w:color w:val="000000"/>
                <w:sz w:val="24"/>
                <w:szCs w:val="24"/>
                <w:lang w:eastAsia="pl-PL"/>
              </w:rPr>
              <w:t>)</w:t>
            </w:r>
          </w:p>
        </w:tc>
        <w:tc>
          <w:tcPr>
            <w:tcW w:w="1564" w:type="dxa"/>
            <w:shd w:val="clear" w:color="auto" w:fill="auto"/>
            <w:noWrap/>
            <w:vAlign w:val="center"/>
            <w:hideMark/>
          </w:tcPr>
          <w:p w14:paraId="5D099873"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eastAsia="pl-PL"/>
              </w:rPr>
            </w:pPr>
            <w:r w:rsidRPr="00CC2A84">
              <w:rPr>
                <w:rFonts w:ascii="Times New Roman" w:eastAsia="Times New Roman" w:hAnsi="Times New Roman" w:cs="Times New Roman"/>
                <w:color w:val="000000"/>
                <w:sz w:val="24"/>
                <w:szCs w:val="24"/>
                <w:lang w:eastAsia="pl-PL"/>
              </w:rPr>
              <w:t>99</w:t>
            </w:r>
            <w:r w:rsidR="006B5BFB">
              <w:rPr>
                <w:rFonts w:ascii="Times New Roman" w:eastAsia="Times New Roman" w:hAnsi="Times New Roman" w:cs="Times New Roman"/>
                <w:color w:val="000000"/>
                <w:sz w:val="24"/>
                <w:szCs w:val="24"/>
                <w:lang w:eastAsia="pl-PL"/>
              </w:rPr>
              <w:t xml:space="preserve"> </w:t>
            </w:r>
            <w:r w:rsidRPr="00CC2A84">
              <w:rPr>
                <w:rFonts w:ascii="Times New Roman" w:eastAsia="Times New Roman" w:hAnsi="Times New Roman" w:cs="Times New Roman"/>
                <w:color w:val="000000"/>
                <w:sz w:val="24"/>
                <w:szCs w:val="24"/>
                <w:lang w:eastAsia="pl-PL"/>
              </w:rPr>
              <w:t>(7</w:t>
            </w:r>
            <w:r w:rsidR="00091CD6">
              <w:rPr>
                <w:rFonts w:ascii="Times New Roman" w:eastAsia="Times New Roman" w:hAnsi="Times New Roman" w:cs="Times New Roman"/>
                <w:color w:val="000000"/>
                <w:sz w:val="24"/>
                <w:szCs w:val="24"/>
                <w:lang w:eastAsia="pl-PL"/>
              </w:rPr>
              <w:t>9.7</w:t>
            </w:r>
            <w:r w:rsidRPr="00CC2A84">
              <w:rPr>
                <w:rFonts w:ascii="Times New Roman" w:eastAsia="Times New Roman" w:hAnsi="Times New Roman" w:cs="Times New Roman"/>
                <w:color w:val="000000"/>
                <w:sz w:val="24"/>
                <w:szCs w:val="24"/>
                <w:lang w:eastAsia="pl-PL"/>
              </w:rPr>
              <w:t>)</w:t>
            </w:r>
          </w:p>
        </w:tc>
        <w:tc>
          <w:tcPr>
            <w:tcW w:w="1564" w:type="dxa"/>
            <w:shd w:val="clear" w:color="auto" w:fill="auto"/>
            <w:noWrap/>
            <w:vAlign w:val="center"/>
            <w:hideMark/>
          </w:tcPr>
          <w:p w14:paraId="542A6ECF"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eastAsia="pl-PL"/>
              </w:rPr>
            </w:pPr>
            <w:r w:rsidRPr="00CC2A84">
              <w:rPr>
                <w:rFonts w:ascii="Times New Roman" w:eastAsia="Times New Roman" w:hAnsi="Times New Roman" w:cs="Times New Roman"/>
                <w:color w:val="000000"/>
                <w:sz w:val="24"/>
                <w:szCs w:val="24"/>
                <w:lang w:eastAsia="pl-PL"/>
              </w:rPr>
              <w:t>12</w:t>
            </w:r>
            <w:r w:rsidR="006B5BFB">
              <w:rPr>
                <w:rFonts w:ascii="Times New Roman" w:eastAsia="Times New Roman" w:hAnsi="Times New Roman" w:cs="Times New Roman"/>
                <w:color w:val="000000"/>
                <w:sz w:val="24"/>
                <w:szCs w:val="24"/>
                <w:lang w:eastAsia="pl-PL"/>
              </w:rPr>
              <w:t xml:space="preserve"> </w:t>
            </w:r>
            <w:r w:rsidRPr="00CC2A84">
              <w:rPr>
                <w:rFonts w:ascii="Times New Roman" w:eastAsia="Times New Roman" w:hAnsi="Times New Roman" w:cs="Times New Roman"/>
                <w:color w:val="000000"/>
                <w:sz w:val="24"/>
                <w:szCs w:val="24"/>
                <w:lang w:eastAsia="pl-PL"/>
              </w:rPr>
              <w:t>(60</w:t>
            </w:r>
            <w:r w:rsidR="00795C9E">
              <w:rPr>
                <w:rFonts w:ascii="Times New Roman" w:eastAsia="Times New Roman" w:hAnsi="Times New Roman" w:cs="Times New Roman"/>
                <w:color w:val="000000"/>
                <w:sz w:val="24"/>
                <w:szCs w:val="24"/>
                <w:lang w:eastAsia="pl-PL"/>
              </w:rPr>
              <w:t>.0</w:t>
            </w:r>
            <w:r w:rsidRPr="00CC2A84">
              <w:rPr>
                <w:rFonts w:ascii="Times New Roman" w:eastAsia="Times New Roman" w:hAnsi="Times New Roman" w:cs="Times New Roman"/>
                <w:color w:val="000000"/>
                <w:sz w:val="24"/>
                <w:szCs w:val="24"/>
                <w:lang w:eastAsia="pl-PL"/>
              </w:rPr>
              <w:t>)</w:t>
            </w:r>
          </w:p>
        </w:tc>
        <w:tc>
          <w:tcPr>
            <w:tcW w:w="949" w:type="dxa"/>
            <w:shd w:val="clear" w:color="auto" w:fill="auto"/>
            <w:noWrap/>
            <w:vAlign w:val="center"/>
            <w:hideMark/>
          </w:tcPr>
          <w:p w14:paraId="7AE9DEC7" w14:textId="77777777" w:rsidR="00B00CD9" w:rsidRPr="00D23F44" w:rsidRDefault="003D6587" w:rsidP="00B00CD9">
            <w:pPr>
              <w:spacing w:after="0" w:line="240" w:lineRule="auto"/>
              <w:rPr>
                <w:rFonts w:ascii="Times New Roman" w:eastAsia="Times New Roman" w:hAnsi="Times New Roman" w:cs="Times New Roman"/>
                <w:color w:val="000000"/>
                <w:sz w:val="24"/>
                <w:szCs w:val="24"/>
                <w:lang w:eastAsia="pl-PL"/>
              </w:rPr>
            </w:pPr>
            <w:r w:rsidRPr="00D23F44">
              <w:rPr>
                <w:rFonts w:ascii="Times New Roman" w:eastAsia="Times New Roman" w:hAnsi="Times New Roman" w:cs="Times New Roman"/>
                <w:color w:val="000000"/>
                <w:sz w:val="24"/>
                <w:szCs w:val="24"/>
                <w:lang w:eastAsia="pl-PL"/>
              </w:rPr>
              <w:t>&lt;0.</w:t>
            </w:r>
            <w:r w:rsidR="00B00CD9" w:rsidRPr="00D23F44">
              <w:rPr>
                <w:rFonts w:ascii="Times New Roman" w:eastAsia="Times New Roman" w:hAnsi="Times New Roman" w:cs="Times New Roman"/>
                <w:color w:val="000000"/>
                <w:sz w:val="24"/>
                <w:szCs w:val="24"/>
                <w:lang w:eastAsia="pl-PL"/>
              </w:rPr>
              <w:t>001</w:t>
            </w:r>
          </w:p>
        </w:tc>
      </w:tr>
      <w:tr w:rsidR="001A37B2" w:rsidRPr="00FB11E7" w14:paraId="5B737B9A" w14:textId="77777777" w:rsidTr="00B93B6F">
        <w:trPr>
          <w:trHeight w:val="629"/>
          <w:jc w:val="center"/>
        </w:trPr>
        <w:tc>
          <w:tcPr>
            <w:tcW w:w="8363" w:type="dxa"/>
            <w:shd w:val="clear" w:color="auto" w:fill="auto"/>
            <w:vAlign w:val="center"/>
            <w:hideMark/>
          </w:tcPr>
          <w:p w14:paraId="1DECF984" w14:textId="77777777" w:rsidR="00B00CD9" w:rsidRPr="00CC2A84" w:rsidRDefault="00B00CD9" w:rsidP="00CC2A84">
            <w:pPr>
              <w:spacing w:after="0" w:line="240" w:lineRule="auto"/>
              <w:rPr>
                <w:rFonts w:ascii="Times New Roman" w:eastAsia="Times New Roman" w:hAnsi="Times New Roman" w:cs="Times New Roman"/>
                <w:color w:val="000000"/>
                <w:sz w:val="24"/>
                <w:szCs w:val="24"/>
                <w:lang w:val="en-AU" w:eastAsia="pl-PL"/>
              </w:rPr>
            </w:pPr>
            <w:r w:rsidRPr="00CC2A84">
              <w:rPr>
                <w:rFonts w:ascii="Times New Roman" w:eastAsia="Times New Roman" w:hAnsi="Times New Roman" w:cs="Times New Roman"/>
                <w:color w:val="000000"/>
                <w:sz w:val="24"/>
                <w:szCs w:val="24"/>
                <w:lang w:val="en-AU" w:eastAsia="pl-PL"/>
              </w:rPr>
              <w:t xml:space="preserve">Possible side effects of blood thinners are the occurrence of bleedings and longer </w:t>
            </w:r>
            <w:r w:rsidRPr="00CC2A84">
              <w:rPr>
                <w:rFonts w:ascii="Times New Roman" w:eastAsia="Times New Roman" w:hAnsi="Times New Roman" w:cs="Times New Roman"/>
                <w:color w:val="000000"/>
                <w:sz w:val="24"/>
                <w:szCs w:val="24"/>
                <w:lang w:val="en-AU" w:eastAsia="pl-PL"/>
              </w:rPr>
              <w:br/>
              <w:t xml:space="preserve">bleeding times in case of injuries </w:t>
            </w:r>
          </w:p>
        </w:tc>
        <w:tc>
          <w:tcPr>
            <w:tcW w:w="1564" w:type="dxa"/>
            <w:shd w:val="clear" w:color="auto" w:fill="auto"/>
            <w:noWrap/>
            <w:vAlign w:val="center"/>
            <w:hideMark/>
          </w:tcPr>
          <w:p w14:paraId="272CEF3B"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val="en-US" w:eastAsia="pl-PL"/>
              </w:rPr>
            </w:pPr>
            <w:r w:rsidRPr="00CC2A84">
              <w:rPr>
                <w:rFonts w:ascii="Times New Roman" w:eastAsia="Times New Roman" w:hAnsi="Times New Roman" w:cs="Times New Roman"/>
                <w:color w:val="000000"/>
                <w:sz w:val="24"/>
                <w:szCs w:val="24"/>
                <w:lang w:val="en-US" w:eastAsia="pl-PL"/>
              </w:rPr>
              <w:t>82</w:t>
            </w:r>
            <w:r w:rsidR="00C6582A">
              <w:rPr>
                <w:rFonts w:ascii="Times New Roman" w:eastAsia="Times New Roman" w:hAnsi="Times New Roman" w:cs="Times New Roman"/>
                <w:color w:val="000000"/>
                <w:sz w:val="24"/>
                <w:szCs w:val="24"/>
                <w:lang w:val="en-US" w:eastAsia="pl-PL"/>
              </w:rPr>
              <w:t xml:space="preserve"> </w:t>
            </w:r>
            <w:r w:rsidRPr="00CC2A84">
              <w:rPr>
                <w:rFonts w:ascii="Times New Roman" w:eastAsia="Times New Roman" w:hAnsi="Times New Roman" w:cs="Times New Roman"/>
                <w:color w:val="000000"/>
                <w:sz w:val="24"/>
                <w:szCs w:val="24"/>
                <w:lang w:val="en-US" w:eastAsia="pl-PL"/>
              </w:rPr>
              <w:t>(7</w:t>
            </w:r>
            <w:r w:rsidR="003F5CC2">
              <w:rPr>
                <w:rFonts w:ascii="Times New Roman" w:eastAsia="Times New Roman" w:hAnsi="Times New Roman" w:cs="Times New Roman"/>
                <w:color w:val="000000"/>
                <w:sz w:val="24"/>
                <w:szCs w:val="24"/>
                <w:lang w:val="en-US" w:eastAsia="pl-PL"/>
              </w:rPr>
              <w:t>1.9</w:t>
            </w:r>
            <w:r w:rsidRPr="00CC2A84">
              <w:rPr>
                <w:rFonts w:ascii="Times New Roman" w:eastAsia="Times New Roman" w:hAnsi="Times New Roman" w:cs="Times New Roman"/>
                <w:color w:val="000000"/>
                <w:sz w:val="24"/>
                <w:szCs w:val="24"/>
                <w:lang w:val="en-US" w:eastAsia="pl-PL"/>
              </w:rPr>
              <w:t>)</w:t>
            </w:r>
          </w:p>
        </w:tc>
        <w:tc>
          <w:tcPr>
            <w:tcW w:w="1564" w:type="dxa"/>
            <w:shd w:val="clear" w:color="auto" w:fill="auto"/>
            <w:noWrap/>
            <w:vAlign w:val="center"/>
            <w:hideMark/>
          </w:tcPr>
          <w:p w14:paraId="01E27FB5"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val="en-US" w:eastAsia="pl-PL"/>
              </w:rPr>
            </w:pPr>
            <w:r w:rsidRPr="00CC2A84">
              <w:rPr>
                <w:rFonts w:ascii="Times New Roman" w:eastAsia="Times New Roman" w:hAnsi="Times New Roman" w:cs="Times New Roman"/>
                <w:color w:val="000000"/>
                <w:sz w:val="24"/>
                <w:szCs w:val="24"/>
                <w:lang w:val="en-US" w:eastAsia="pl-PL"/>
              </w:rPr>
              <w:t>104</w:t>
            </w:r>
            <w:r w:rsidR="006B5BFB">
              <w:rPr>
                <w:rFonts w:ascii="Times New Roman" w:eastAsia="Times New Roman" w:hAnsi="Times New Roman" w:cs="Times New Roman"/>
                <w:color w:val="000000"/>
                <w:sz w:val="24"/>
                <w:szCs w:val="24"/>
                <w:lang w:val="en-US" w:eastAsia="pl-PL"/>
              </w:rPr>
              <w:t xml:space="preserve"> </w:t>
            </w:r>
            <w:r w:rsidRPr="00CC2A84">
              <w:rPr>
                <w:rFonts w:ascii="Times New Roman" w:eastAsia="Times New Roman" w:hAnsi="Times New Roman" w:cs="Times New Roman"/>
                <w:color w:val="000000"/>
                <w:sz w:val="24"/>
                <w:szCs w:val="24"/>
                <w:lang w:val="en-US" w:eastAsia="pl-PL"/>
              </w:rPr>
              <w:t>(7</w:t>
            </w:r>
            <w:r w:rsidR="00091CD6">
              <w:rPr>
                <w:rFonts w:ascii="Times New Roman" w:eastAsia="Times New Roman" w:hAnsi="Times New Roman" w:cs="Times New Roman"/>
                <w:color w:val="000000"/>
                <w:sz w:val="24"/>
                <w:szCs w:val="24"/>
                <w:lang w:val="en-US" w:eastAsia="pl-PL"/>
              </w:rPr>
              <w:t>5.4</w:t>
            </w:r>
            <w:r w:rsidRPr="00CC2A84">
              <w:rPr>
                <w:rFonts w:ascii="Times New Roman" w:eastAsia="Times New Roman" w:hAnsi="Times New Roman" w:cs="Times New Roman"/>
                <w:color w:val="000000"/>
                <w:sz w:val="24"/>
                <w:szCs w:val="24"/>
                <w:lang w:val="en-US" w:eastAsia="pl-PL"/>
              </w:rPr>
              <w:t>)</w:t>
            </w:r>
          </w:p>
        </w:tc>
        <w:tc>
          <w:tcPr>
            <w:tcW w:w="1564" w:type="dxa"/>
            <w:shd w:val="clear" w:color="auto" w:fill="auto"/>
            <w:noWrap/>
            <w:vAlign w:val="center"/>
            <w:hideMark/>
          </w:tcPr>
          <w:p w14:paraId="6949EAFD"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val="en-US" w:eastAsia="pl-PL"/>
              </w:rPr>
            </w:pPr>
            <w:r w:rsidRPr="00CC2A84">
              <w:rPr>
                <w:rFonts w:ascii="Times New Roman" w:eastAsia="Times New Roman" w:hAnsi="Times New Roman" w:cs="Times New Roman"/>
                <w:color w:val="000000"/>
                <w:sz w:val="24"/>
                <w:szCs w:val="24"/>
                <w:lang w:val="en-US" w:eastAsia="pl-PL"/>
              </w:rPr>
              <w:t>20</w:t>
            </w:r>
            <w:r w:rsidR="006B5BFB">
              <w:rPr>
                <w:rFonts w:ascii="Times New Roman" w:eastAsia="Times New Roman" w:hAnsi="Times New Roman" w:cs="Times New Roman"/>
                <w:color w:val="000000"/>
                <w:sz w:val="24"/>
                <w:szCs w:val="24"/>
                <w:lang w:val="en-US" w:eastAsia="pl-PL"/>
              </w:rPr>
              <w:t xml:space="preserve"> </w:t>
            </w:r>
            <w:r w:rsidRPr="00CC2A84">
              <w:rPr>
                <w:rFonts w:ascii="Times New Roman" w:eastAsia="Times New Roman" w:hAnsi="Times New Roman" w:cs="Times New Roman"/>
                <w:color w:val="000000"/>
                <w:sz w:val="24"/>
                <w:szCs w:val="24"/>
                <w:lang w:val="en-US" w:eastAsia="pl-PL"/>
              </w:rPr>
              <w:t>(100</w:t>
            </w:r>
            <w:r w:rsidR="00795C9E">
              <w:rPr>
                <w:rFonts w:ascii="Times New Roman" w:eastAsia="Times New Roman" w:hAnsi="Times New Roman" w:cs="Times New Roman"/>
                <w:color w:val="000000"/>
                <w:sz w:val="24"/>
                <w:szCs w:val="24"/>
                <w:lang w:val="en-US" w:eastAsia="pl-PL"/>
              </w:rPr>
              <w:t>.0</w:t>
            </w:r>
            <w:r w:rsidRPr="00CC2A84">
              <w:rPr>
                <w:rFonts w:ascii="Times New Roman" w:eastAsia="Times New Roman" w:hAnsi="Times New Roman" w:cs="Times New Roman"/>
                <w:color w:val="000000"/>
                <w:sz w:val="24"/>
                <w:szCs w:val="24"/>
                <w:lang w:val="en-US" w:eastAsia="pl-PL"/>
              </w:rPr>
              <w:t>)</w:t>
            </w:r>
          </w:p>
        </w:tc>
        <w:tc>
          <w:tcPr>
            <w:tcW w:w="949" w:type="dxa"/>
            <w:shd w:val="clear" w:color="auto" w:fill="auto"/>
            <w:noWrap/>
            <w:vAlign w:val="center"/>
            <w:hideMark/>
          </w:tcPr>
          <w:p w14:paraId="53C8DA81" w14:textId="77777777" w:rsidR="00B00CD9" w:rsidRPr="00D23F44" w:rsidRDefault="003D6587" w:rsidP="00B00CD9">
            <w:pPr>
              <w:spacing w:after="0" w:line="240" w:lineRule="auto"/>
              <w:rPr>
                <w:rFonts w:ascii="Times New Roman" w:eastAsia="Times New Roman" w:hAnsi="Times New Roman" w:cs="Times New Roman"/>
                <w:color w:val="000000"/>
                <w:sz w:val="24"/>
                <w:szCs w:val="24"/>
                <w:lang w:val="en-US" w:eastAsia="pl-PL"/>
              </w:rPr>
            </w:pPr>
            <w:r w:rsidRPr="00D23F44">
              <w:rPr>
                <w:rFonts w:ascii="Times New Roman" w:eastAsia="Times New Roman" w:hAnsi="Times New Roman" w:cs="Times New Roman"/>
                <w:color w:val="000000"/>
                <w:sz w:val="24"/>
                <w:szCs w:val="24"/>
                <w:lang w:val="en-US" w:eastAsia="pl-PL"/>
              </w:rPr>
              <w:t>0.</w:t>
            </w:r>
            <w:r w:rsidR="00B00CD9" w:rsidRPr="00D23F44">
              <w:rPr>
                <w:rFonts w:ascii="Times New Roman" w:eastAsia="Times New Roman" w:hAnsi="Times New Roman" w:cs="Times New Roman"/>
                <w:color w:val="000000"/>
                <w:sz w:val="24"/>
                <w:szCs w:val="24"/>
                <w:lang w:val="en-US" w:eastAsia="pl-PL"/>
              </w:rPr>
              <w:t>03</w:t>
            </w:r>
          </w:p>
        </w:tc>
      </w:tr>
      <w:tr w:rsidR="001A37B2" w:rsidRPr="00FB11E7" w14:paraId="20473147" w14:textId="77777777" w:rsidTr="00B93B6F">
        <w:trPr>
          <w:trHeight w:val="344"/>
          <w:jc w:val="center"/>
        </w:trPr>
        <w:tc>
          <w:tcPr>
            <w:tcW w:w="8363" w:type="dxa"/>
            <w:shd w:val="clear" w:color="auto" w:fill="auto"/>
            <w:vAlign w:val="center"/>
            <w:hideMark/>
          </w:tcPr>
          <w:p w14:paraId="78599CA2" w14:textId="77777777" w:rsidR="00B00CD9" w:rsidRPr="00CC2A84" w:rsidRDefault="00B00CD9" w:rsidP="00CC2A84">
            <w:pPr>
              <w:spacing w:after="0" w:line="240" w:lineRule="auto"/>
              <w:rPr>
                <w:rFonts w:ascii="Times New Roman" w:eastAsia="Times New Roman" w:hAnsi="Times New Roman" w:cs="Times New Roman"/>
                <w:color w:val="000000"/>
                <w:sz w:val="24"/>
                <w:szCs w:val="24"/>
                <w:lang w:val="en-AU" w:eastAsia="pl-PL"/>
              </w:rPr>
            </w:pPr>
            <w:r w:rsidRPr="00CC2A84">
              <w:rPr>
                <w:rFonts w:ascii="Times New Roman" w:eastAsia="Times New Roman" w:hAnsi="Times New Roman" w:cs="Times New Roman"/>
                <w:color w:val="000000"/>
                <w:sz w:val="24"/>
                <w:szCs w:val="24"/>
                <w:lang w:val="en-AU" w:eastAsia="pl-PL"/>
              </w:rPr>
              <w:t xml:space="preserve">AF patients may only take painkillers based on paracetamol </w:t>
            </w:r>
          </w:p>
        </w:tc>
        <w:tc>
          <w:tcPr>
            <w:tcW w:w="1564" w:type="dxa"/>
            <w:shd w:val="clear" w:color="auto" w:fill="auto"/>
            <w:noWrap/>
            <w:vAlign w:val="center"/>
            <w:hideMark/>
          </w:tcPr>
          <w:p w14:paraId="20DADCF4"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val="en-US" w:eastAsia="pl-PL"/>
              </w:rPr>
            </w:pPr>
            <w:r w:rsidRPr="00CC2A84">
              <w:rPr>
                <w:rFonts w:ascii="Times New Roman" w:eastAsia="Times New Roman" w:hAnsi="Times New Roman" w:cs="Times New Roman"/>
                <w:color w:val="000000"/>
                <w:sz w:val="24"/>
                <w:szCs w:val="24"/>
                <w:lang w:val="en-US" w:eastAsia="pl-PL"/>
              </w:rPr>
              <w:t>46</w:t>
            </w:r>
            <w:r w:rsidR="00C6582A">
              <w:rPr>
                <w:rFonts w:ascii="Times New Roman" w:eastAsia="Times New Roman" w:hAnsi="Times New Roman" w:cs="Times New Roman"/>
                <w:color w:val="000000"/>
                <w:sz w:val="24"/>
                <w:szCs w:val="24"/>
                <w:lang w:val="en-US" w:eastAsia="pl-PL"/>
              </w:rPr>
              <w:t xml:space="preserve"> </w:t>
            </w:r>
            <w:r w:rsidRPr="00CC2A84">
              <w:rPr>
                <w:rFonts w:ascii="Times New Roman" w:eastAsia="Times New Roman" w:hAnsi="Times New Roman" w:cs="Times New Roman"/>
                <w:color w:val="000000"/>
                <w:sz w:val="24"/>
                <w:szCs w:val="24"/>
                <w:lang w:val="en-US" w:eastAsia="pl-PL"/>
              </w:rPr>
              <w:t>(4</w:t>
            </w:r>
            <w:r w:rsidR="003F5CC2">
              <w:rPr>
                <w:rFonts w:ascii="Times New Roman" w:eastAsia="Times New Roman" w:hAnsi="Times New Roman" w:cs="Times New Roman"/>
                <w:color w:val="000000"/>
                <w:sz w:val="24"/>
                <w:szCs w:val="24"/>
                <w:lang w:val="en-US" w:eastAsia="pl-PL"/>
              </w:rPr>
              <w:t>0.4</w:t>
            </w:r>
            <w:r w:rsidRPr="00CC2A84">
              <w:rPr>
                <w:rFonts w:ascii="Times New Roman" w:eastAsia="Times New Roman" w:hAnsi="Times New Roman" w:cs="Times New Roman"/>
                <w:color w:val="000000"/>
                <w:sz w:val="24"/>
                <w:szCs w:val="24"/>
                <w:lang w:val="en-US" w:eastAsia="pl-PL"/>
              </w:rPr>
              <w:t>)</w:t>
            </w:r>
          </w:p>
        </w:tc>
        <w:tc>
          <w:tcPr>
            <w:tcW w:w="1564" w:type="dxa"/>
            <w:shd w:val="clear" w:color="auto" w:fill="auto"/>
            <w:noWrap/>
            <w:vAlign w:val="center"/>
            <w:hideMark/>
          </w:tcPr>
          <w:p w14:paraId="075B37EA"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val="en-US" w:eastAsia="pl-PL"/>
              </w:rPr>
            </w:pPr>
            <w:r w:rsidRPr="00CC2A84">
              <w:rPr>
                <w:rFonts w:ascii="Times New Roman" w:eastAsia="Times New Roman" w:hAnsi="Times New Roman" w:cs="Times New Roman"/>
                <w:color w:val="000000"/>
                <w:sz w:val="24"/>
                <w:szCs w:val="24"/>
                <w:lang w:val="en-US" w:eastAsia="pl-PL"/>
              </w:rPr>
              <w:t>71</w:t>
            </w:r>
            <w:r w:rsidR="006B5BFB">
              <w:rPr>
                <w:rFonts w:ascii="Times New Roman" w:eastAsia="Times New Roman" w:hAnsi="Times New Roman" w:cs="Times New Roman"/>
                <w:color w:val="000000"/>
                <w:sz w:val="24"/>
                <w:szCs w:val="24"/>
                <w:lang w:val="en-US" w:eastAsia="pl-PL"/>
              </w:rPr>
              <w:t xml:space="preserve"> </w:t>
            </w:r>
            <w:r w:rsidRPr="00CC2A84">
              <w:rPr>
                <w:rFonts w:ascii="Times New Roman" w:eastAsia="Times New Roman" w:hAnsi="Times New Roman" w:cs="Times New Roman"/>
                <w:color w:val="000000"/>
                <w:sz w:val="24"/>
                <w:szCs w:val="24"/>
                <w:lang w:val="en-US" w:eastAsia="pl-PL"/>
              </w:rPr>
              <w:t>(5</w:t>
            </w:r>
            <w:r w:rsidR="00091CD6">
              <w:rPr>
                <w:rFonts w:ascii="Times New Roman" w:eastAsia="Times New Roman" w:hAnsi="Times New Roman" w:cs="Times New Roman"/>
                <w:color w:val="000000"/>
                <w:sz w:val="24"/>
                <w:szCs w:val="24"/>
                <w:lang w:val="en-US" w:eastAsia="pl-PL"/>
              </w:rPr>
              <w:t>0.0</w:t>
            </w:r>
            <w:r w:rsidRPr="00CC2A84">
              <w:rPr>
                <w:rFonts w:ascii="Times New Roman" w:eastAsia="Times New Roman" w:hAnsi="Times New Roman" w:cs="Times New Roman"/>
                <w:color w:val="000000"/>
                <w:sz w:val="24"/>
                <w:szCs w:val="24"/>
                <w:lang w:val="en-US" w:eastAsia="pl-PL"/>
              </w:rPr>
              <w:t>)</w:t>
            </w:r>
          </w:p>
        </w:tc>
        <w:tc>
          <w:tcPr>
            <w:tcW w:w="1564" w:type="dxa"/>
            <w:shd w:val="clear" w:color="auto" w:fill="auto"/>
            <w:noWrap/>
            <w:vAlign w:val="center"/>
            <w:hideMark/>
          </w:tcPr>
          <w:p w14:paraId="517CB31F"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val="en-US" w:eastAsia="pl-PL"/>
              </w:rPr>
            </w:pPr>
            <w:r w:rsidRPr="00CC2A84">
              <w:rPr>
                <w:rFonts w:ascii="Times New Roman" w:eastAsia="Times New Roman" w:hAnsi="Times New Roman" w:cs="Times New Roman"/>
                <w:color w:val="000000"/>
                <w:sz w:val="24"/>
                <w:szCs w:val="24"/>
                <w:lang w:val="en-US" w:eastAsia="pl-PL"/>
              </w:rPr>
              <w:t>11</w:t>
            </w:r>
            <w:r w:rsidR="006B5BFB">
              <w:rPr>
                <w:rFonts w:ascii="Times New Roman" w:eastAsia="Times New Roman" w:hAnsi="Times New Roman" w:cs="Times New Roman"/>
                <w:color w:val="000000"/>
                <w:sz w:val="24"/>
                <w:szCs w:val="24"/>
                <w:lang w:val="en-US" w:eastAsia="pl-PL"/>
              </w:rPr>
              <w:t xml:space="preserve"> </w:t>
            </w:r>
            <w:r w:rsidRPr="00CC2A84">
              <w:rPr>
                <w:rFonts w:ascii="Times New Roman" w:eastAsia="Times New Roman" w:hAnsi="Times New Roman" w:cs="Times New Roman"/>
                <w:color w:val="000000"/>
                <w:sz w:val="24"/>
                <w:szCs w:val="24"/>
                <w:lang w:val="en-US" w:eastAsia="pl-PL"/>
              </w:rPr>
              <w:t>(55</w:t>
            </w:r>
            <w:r w:rsidR="00795C9E">
              <w:rPr>
                <w:rFonts w:ascii="Times New Roman" w:eastAsia="Times New Roman" w:hAnsi="Times New Roman" w:cs="Times New Roman"/>
                <w:color w:val="000000"/>
                <w:sz w:val="24"/>
                <w:szCs w:val="24"/>
                <w:lang w:val="en-US" w:eastAsia="pl-PL"/>
              </w:rPr>
              <w:t>.0</w:t>
            </w:r>
            <w:r w:rsidRPr="00CC2A84">
              <w:rPr>
                <w:rFonts w:ascii="Times New Roman" w:eastAsia="Times New Roman" w:hAnsi="Times New Roman" w:cs="Times New Roman"/>
                <w:color w:val="000000"/>
                <w:sz w:val="24"/>
                <w:szCs w:val="24"/>
                <w:lang w:val="en-US" w:eastAsia="pl-PL"/>
              </w:rPr>
              <w:t>)</w:t>
            </w:r>
          </w:p>
        </w:tc>
        <w:tc>
          <w:tcPr>
            <w:tcW w:w="949" w:type="dxa"/>
            <w:shd w:val="clear" w:color="auto" w:fill="auto"/>
            <w:noWrap/>
            <w:vAlign w:val="center"/>
            <w:hideMark/>
          </w:tcPr>
          <w:p w14:paraId="37F07F0F" w14:textId="77777777" w:rsidR="00B00CD9" w:rsidRPr="00D23F44" w:rsidRDefault="003D6587" w:rsidP="00B00CD9">
            <w:pPr>
              <w:spacing w:after="0" w:line="240" w:lineRule="auto"/>
              <w:rPr>
                <w:rFonts w:ascii="Times New Roman" w:eastAsia="Times New Roman" w:hAnsi="Times New Roman" w:cs="Times New Roman"/>
                <w:color w:val="000000"/>
                <w:sz w:val="24"/>
                <w:szCs w:val="24"/>
                <w:lang w:val="en-US" w:eastAsia="pl-PL"/>
              </w:rPr>
            </w:pPr>
            <w:r w:rsidRPr="00D23F44">
              <w:rPr>
                <w:rFonts w:ascii="Times New Roman" w:eastAsia="Times New Roman" w:hAnsi="Times New Roman" w:cs="Times New Roman"/>
                <w:color w:val="000000"/>
                <w:sz w:val="24"/>
                <w:szCs w:val="24"/>
                <w:lang w:val="en-US" w:eastAsia="pl-PL"/>
              </w:rPr>
              <w:t>0.</w:t>
            </w:r>
            <w:r w:rsidR="00B00CD9" w:rsidRPr="00D23F44">
              <w:rPr>
                <w:rFonts w:ascii="Times New Roman" w:eastAsia="Times New Roman" w:hAnsi="Times New Roman" w:cs="Times New Roman"/>
                <w:color w:val="000000"/>
                <w:sz w:val="24"/>
                <w:szCs w:val="24"/>
                <w:lang w:val="en-US" w:eastAsia="pl-PL"/>
              </w:rPr>
              <w:t>14</w:t>
            </w:r>
          </w:p>
        </w:tc>
      </w:tr>
      <w:tr w:rsidR="001A37B2" w:rsidRPr="00FB11E7" w14:paraId="606589A6" w14:textId="77777777" w:rsidTr="00B93B6F">
        <w:trPr>
          <w:trHeight w:val="344"/>
          <w:jc w:val="center"/>
        </w:trPr>
        <w:tc>
          <w:tcPr>
            <w:tcW w:w="8363" w:type="dxa"/>
            <w:vMerge w:val="restart"/>
            <w:shd w:val="clear" w:color="auto" w:fill="auto"/>
            <w:vAlign w:val="center"/>
            <w:hideMark/>
          </w:tcPr>
          <w:p w14:paraId="663A2790" w14:textId="77777777" w:rsidR="00B00CD9" w:rsidRPr="00CC2A84" w:rsidRDefault="00B00CD9" w:rsidP="00CC2A84">
            <w:pPr>
              <w:spacing w:after="0" w:line="240" w:lineRule="auto"/>
              <w:rPr>
                <w:rFonts w:ascii="Times New Roman" w:eastAsia="Times New Roman" w:hAnsi="Times New Roman" w:cs="Times New Roman"/>
                <w:color w:val="000000"/>
                <w:sz w:val="24"/>
                <w:szCs w:val="24"/>
                <w:lang w:val="en-AU" w:eastAsia="pl-PL"/>
              </w:rPr>
            </w:pPr>
            <w:r w:rsidRPr="00CC2A84">
              <w:rPr>
                <w:rFonts w:ascii="Times New Roman" w:eastAsia="Times New Roman" w:hAnsi="Times New Roman" w:cs="Times New Roman"/>
                <w:color w:val="000000"/>
                <w:sz w:val="24"/>
                <w:szCs w:val="24"/>
                <w:lang w:val="en-AU" w:eastAsia="pl-PL"/>
              </w:rPr>
              <w:t xml:space="preserve">When AF patients regularly have minor nose bleeds (that spontaneously cease), they  </w:t>
            </w:r>
          </w:p>
          <w:p w14:paraId="600CB70C" w14:textId="77777777" w:rsidR="00B00CD9" w:rsidRPr="00CC2A84" w:rsidRDefault="00B00CD9" w:rsidP="00CC2A84">
            <w:pPr>
              <w:spacing w:after="0" w:line="240" w:lineRule="auto"/>
              <w:rPr>
                <w:rFonts w:ascii="Times New Roman" w:eastAsia="Times New Roman" w:hAnsi="Times New Roman" w:cs="Times New Roman"/>
                <w:color w:val="000000"/>
                <w:sz w:val="24"/>
                <w:szCs w:val="24"/>
                <w:lang w:val="en-AU" w:eastAsia="pl-PL"/>
              </w:rPr>
            </w:pPr>
            <w:r w:rsidRPr="00CC2A84">
              <w:rPr>
                <w:rFonts w:ascii="Times New Roman" w:eastAsia="Times New Roman" w:hAnsi="Times New Roman" w:cs="Times New Roman"/>
                <w:color w:val="000000"/>
                <w:sz w:val="24"/>
                <w:szCs w:val="24"/>
                <w:lang w:val="en-AU" w:eastAsia="pl-PL"/>
              </w:rPr>
              <w:t>should contact the general practitioner or specialist, while continuing to take their blood thinners</w:t>
            </w:r>
          </w:p>
        </w:tc>
        <w:tc>
          <w:tcPr>
            <w:tcW w:w="1564" w:type="dxa"/>
            <w:vMerge w:val="restart"/>
            <w:shd w:val="clear" w:color="auto" w:fill="auto"/>
            <w:noWrap/>
            <w:vAlign w:val="center"/>
            <w:hideMark/>
          </w:tcPr>
          <w:p w14:paraId="62D72B3D"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eastAsia="pl-PL"/>
              </w:rPr>
            </w:pPr>
            <w:r w:rsidRPr="00CC2A84">
              <w:rPr>
                <w:rFonts w:ascii="Times New Roman" w:eastAsia="Times New Roman" w:hAnsi="Times New Roman" w:cs="Times New Roman"/>
                <w:color w:val="000000"/>
                <w:sz w:val="24"/>
                <w:szCs w:val="24"/>
                <w:lang w:eastAsia="pl-PL"/>
              </w:rPr>
              <w:t>84</w:t>
            </w:r>
            <w:r w:rsidR="00C6582A">
              <w:rPr>
                <w:rFonts w:ascii="Times New Roman" w:eastAsia="Times New Roman" w:hAnsi="Times New Roman" w:cs="Times New Roman"/>
                <w:color w:val="000000"/>
                <w:sz w:val="24"/>
                <w:szCs w:val="24"/>
                <w:lang w:eastAsia="pl-PL"/>
              </w:rPr>
              <w:t xml:space="preserve"> </w:t>
            </w:r>
            <w:r w:rsidRPr="00CC2A84">
              <w:rPr>
                <w:rFonts w:ascii="Times New Roman" w:eastAsia="Times New Roman" w:hAnsi="Times New Roman" w:cs="Times New Roman"/>
                <w:color w:val="000000"/>
                <w:sz w:val="24"/>
                <w:szCs w:val="24"/>
                <w:lang w:eastAsia="pl-PL"/>
              </w:rPr>
              <w:t>(7</w:t>
            </w:r>
            <w:r w:rsidR="003F5CC2">
              <w:rPr>
                <w:rFonts w:ascii="Times New Roman" w:eastAsia="Times New Roman" w:hAnsi="Times New Roman" w:cs="Times New Roman"/>
                <w:color w:val="000000"/>
                <w:sz w:val="24"/>
                <w:szCs w:val="24"/>
                <w:lang w:eastAsia="pl-PL"/>
              </w:rPr>
              <w:t>3.7</w:t>
            </w:r>
            <w:r w:rsidRPr="00CC2A84">
              <w:rPr>
                <w:rFonts w:ascii="Times New Roman" w:eastAsia="Times New Roman" w:hAnsi="Times New Roman" w:cs="Times New Roman"/>
                <w:color w:val="000000"/>
                <w:sz w:val="24"/>
                <w:szCs w:val="24"/>
                <w:lang w:eastAsia="pl-PL"/>
              </w:rPr>
              <w:t>)</w:t>
            </w:r>
          </w:p>
        </w:tc>
        <w:tc>
          <w:tcPr>
            <w:tcW w:w="1564" w:type="dxa"/>
            <w:vMerge w:val="restart"/>
            <w:shd w:val="clear" w:color="auto" w:fill="auto"/>
            <w:noWrap/>
            <w:vAlign w:val="center"/>
            <w:hideMark/>
          </w:tcPr>
          <w:p w14:paraId="73A2A1DE"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eastAsia="pl-PL"/>
              </w:rPr>
            </w:pPr>
            <w:r w:rsidRPr="00CC2A84">
              <w:rPr>
                <w:rFonts w:ascii="Times New Roman" w:eastAsia="Times New Roman" w:hAnsi="Times New Roman" w:cs="Times New Roman"/>
                <w:color w:val="000000"/>
                <w:sz w:val="24"/>
                <w:szCs w:val="24"/>
                <w:lang w:eastAsia="pl-PL"/>
              </w:rPr>
              <w:t>95</w:t>
            </w:r>
            <w:r w:rsidR="006B5BFB">
              <w:rPr>
                <w:rFonts w:ascii="Times New Roman" w:eastAsia="Times New Roman" w:hAnsi="Times New Roman" w:cs="Times New Roman"/>
                <w:color w:val="000000"/>
                <w:sz w:val="24"/>
                <w:szCs w:val="24"/>
                <w:lang w:eastAsia="pl-PL"/>
              </w:rPr>
              <w:t xml:space="preserve"> </w:t>
            </w:r>
            <w:r w:rsidRPr="00CC2A84">
              <w:rPr>
                <w:rFonts w:ascii="Times New Roman" w:eastAsia="Times New Roman" w:hAnsi="Times New Roman" w:cs="Times New Roman"/>
                <w:color w:val="000000"/>
                <w:sz w:val="24"/>
                <w:szCs w:val="24"/>
                <w:lang w:eastAsia="pl-PL"/>
              </w:rPr>
              <w:t>(6</w:t>
            </w:r>
            <w:r w:rsidR="00091CD6">
              <w:rPr>
                <w:rFonts w:ascii="Times New Roman" w:eastAsia="Times New Roman" w:hAnsi="Times New Roman" w:cs="Times New Roman"/>
                <w:color w:val="000000"/>
                <w:sz w:val="24"/>
                <w:szCs w:val="24"/>
                <w:lang w:eastAsia="pl-PL"/>
              </w:rPr>
              <w:t>6.9</w:t>
            </w:r>
            <w:r w:rsidRPr="00CC2A84">
              <w:rPr>
                <w:rFonts w:ascii="Times New Roman" w:eastAsia="Times New Roman" w:hAnsi="Times New Roman" w:cs="Times New Roman"/>
                <w:color w:val="000000"/>
                <w:sz w:val="24"/>
                <w:szCs w:val="24"/>
                <w:lang w:eastAsia="pl-PL"/>
              </w:rPr>
              <w:t>)</w:t>
            </w:r>
          </w:p>
        </w:tc>
        <w:tc>
          <w:tcPr>
            <w:tcW w:w="1564" w:type="dxa"/>
            <w:vMerge w:val="restart"/>
            <w:shd w:val="clear" w:color="auto" w:fill="auto"/>
            <w:noWrap/>
            <w:vAlign w:val="center"/>
            <w:hideMark/>
          </w:tcPr>
          <w:p w14:paraId="4128B244"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eastAsia="pl-PL"/>
              </w:rPr>
            </w:pPr>
            <w:r w:rsidRPr="00CC2A84">
              <w:rPr>
                <w:rFonts w:ascii="Times New Roman" w:eastAsia="Times New Roman" w:hAnsi="Times New Roman" w:cs="Times New Roman"/>
                <w:color w:val="000000"/>
                <w:sz w:val="24"/>
                <w:szCs w:val="24"/>
                <w:lang w:eastAsia="pl-PL"/>
              </w:rPr>
              <w:t>11</w:t>
            </w:r>
            <w:r w:rsidR="006B5BFB">
              <w:rPr>
                <w:rFonts w:ascii="Times New Roman" w:eastAsia="Times New Roman" w:hAnsi="Times New Roman" w:cs="Times New Roman"/>
                <w:color w:val="000000"/>
                <w:sz w:val="24"/>
                <w:szCs w:val="24"/>
                <w:lang w:eastAsia="pl-PL"/>
              </w:rPr>
              <w:t xml:space="preserve"> </w:t>
            </w:r>
            <w:r w:rsidRPr="00CC2A84">
              <w:rPr>
                <w:rFonts w:ascii="Times New Roman" w:eastAsia="Times New Roman" w:hAnsi="Times New Roman" w:cs="Times New Roman"/>
                <w:color w:val="000000"/>
                <w:sz w:val="24"/>
                <w:szCs w:val="24"/>
                <w:lang w:eastAsia="pl-PL"/>
              </w:rPr>
              <w:t>(55</w:t>
            </w:r>
            <w:r w:rsidR="00795C9E">
              <w:rPr>
                <w:rFonts w:ascii="Times New Roman" w:eastAsia="Times New Roman" w:hAnsi="Times New Roman" w:cs="Times New Roman"/>
                <w:color w:val="000000"/>
                <w:sz w:val="24"/>
                <w:szCs w:val="24"/>
                <w:lang w:eastAsia="pl-PL"/>
              </w:rPr>
              <w:t>.0</w:t>
            </w:r>
            <w:r w:rsidRPr="00CC2A84">
              <w:rPr>
                <w:rFonts w:ascii="Times New Roman" w:eastAsia="Times New Roman" w:hAnsi="Times New Roman" w:cs="Times New Roman"/>
                <w:color w:val="000000"/>
                <w:sz w:val="24"/>
                <w:szCs w:val="24"/>
                <w:lang w:eastAsia="pl-PL"/>
              </w:rPr>
              <w:t>)</w:t>
            </w:r>
          </w:p>
        </w:tc>
        <w:tc>
          <w:tcPr>
            <w:tcW w:w="949" w:type="dxa"/>
            <w:shd w:val="clear" w:color="auto" w:fill="auto"/>
            <w:noWrap/>
            <w:vAlign w:val="center"/>
            <w:hideMark/>
          </w:tcPr>
          <w:p w14:paraId="514BB4D7"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eastAsia="pl-PL"/>
              </w:rPr>
            </w:pPr>
            <w:r w:rsidRPr="00CC2A84">
              <w:rPr>
                <w:rFonts w:ascii="Times New Roman" w:eastAsia="Times New Roman" w:hAnsi="Times New Roman" w:cs="Times New Roman"/>
                <w:color w:val="000000"/>
                <w:sz w:val="24"/>
                <w:szCs w:val="24"/>
                <w:lang w:eastAsia="pl-PL"/>
              </w:rPr>
              <w:t> </w:t>
            </w:r>
          </w:p>
        </w:tc>
      </w:tr>
      <w:tr w:rsidR="001A37B2" w:rsidRPr="00FB11E7" w14:paraId="04E4DF44" w14:textId="77777777" w:rsidTr="00B93B6F">
        <w:trPr>
          <w:trHeight w:val="344"/>
          <w:jc w:val="center"/>
        </w:trPr>
        <w:tc>
          <w:tcPr>
            <w:tcW w:w="8363" w:type="dxa"/>
            <w:vMerge/>
            <w:vAlign w:val="center"/>
            <w:hideMark/>
          </w:tcPr>
          <w:p w14:paraId="325E9493" w14:textId="77777777" w:rsidR="00B00CD9" w:rsidRPr="00CC2A84" w:rsidRDefault="00B00CD9" w:rsidP="00B00CD9">
            <w:pPr>
              <w:spacing w:after="0" w:line="240" w:lineRule="auto"/>
              <w:ind w:firstLine="351"/>
              <w:rPr>
                <w:rFonts w:ascii="Times New Roman" w:eastAsia="Times New Roman" w:hAnsi="Times New Roman" w:cs="Times New Roman"/>
                <w:color w:val="000000"/>
                <w:sz w:val="24"/>
                <w:szCs w:val="24"/>
                <w:lang w:eastAsia="pl-PL"/>
              </w:rPr>
            </w:pPr>
          </w:p>
        </w:tc>
        <w:tc>
          <w:tcPr>
            <w:tcW w:w="1564" w:type="dxa"/>
            <w:vMerge/>
            <w:vAlign w:val="center"/>
            <w:hideMark/>
          </w:tcPr>
          <w:p w14:paraId="71769B20"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eastAsia="pl-PL"/>
              </w:rPr>
            </w:pPr>
          </w:p>
        </w:tc>
        <w:tc>
          <w:tcPr>
            <w:tcW w:w="1564" w:type="dxa"/>
            <w:vMerge/>
            <w:vAlign w:val="center"/>
            <w:hideMark/>
          </w:tcPr>
          <w:p w14:paraId="6E29FEA7"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eastAsia="pl-PL"/>
              </w:rPr>
            </w:pPr>
          </w:p>
        </w:tc>
        <w:tc>
          <w:tcPr>
            <w:tcW w:w="1564" w:type="dxa"/>
            <w:vMerge/>
            <w:vAlign w:val="center"/>
            <w:hideMark/>
          </w:tcPr>
          <w:p w14:paraId="5C1B3963"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eastAsia="pl-PL"/>
              </w:rPr>
            </w:pPr>
          </w:p>
        </w:tc>
        <w:tc>
          <w:tcPr>
            <w:tcW w:w="949" w:type="dxa"/>
            <w:shd w:val="clear" w:color="auto" w:fill="auto"/>
            <w:noWrap/>
            <w:vAlign w:val="center"/>
            <w:hideMark/>
          </w:tcPr>
          <w:p w14:paraId="1B757A63" w14:textId="77777777" w:rsidR="00B00CD9" w:rsidRPr="00CC2A84" w:rsidRDefault="003D6587" w:rsidP="00B00CD9">
            <w:pPr>
              <w:spacing w:after="0" w:line="240" w:lineRule="auto"/>
              <w:rPr>
                <w:rFonts w:ascii="Times New Roman" w:eastAsia="Times New Roman" w:hAnsi="Times New Roman" w:cs="Times New Roman"/>
                <w:color w:val="000000"/>
                <w:sz w:val="24"/>
                <w:szCs w:val="24"/>
                <w:lang w:eastAsia="pl-PL"/>
              </w:rPr>
            </w:pPr>
            <w:r w:rsidRPr="00CC2A84">
              <w:rPr>
                <w:rFonts w:ascii="Times New Roman" w:eastAsia="Times New Roman" w:hAnsi="Times New Roman" w:cs="Times New Roman"/>
                <w:color w:val="000000"/>
                <w:sz w:val="24"/>
                <w:szCs w:val="24"/>
                <w:lang w:eastAsia="pl-PL"/>
              </w:rPr>
              <w:t>0.15</w:t>
            </w:r>
          </w:p>
        </w:tc>
      </w:tr>
      <w:tr w:rsidR="001A37B2" w:rsidRPr="00FB11E7" w14:paraId="2B4F8E29" w14:textId="77777777" w:rsidTr="00B93B6F">
        <w:trPr>
          <w:trHeight w:val="344"/>
          <w:jc w:val="center"/>
        </w:trPr>
        <w:tc>
          <w:tcPr>
            <w:tcW w:w="8363" w:type="dxa"/>
            <w:vMerge/>
            <w:vAlign w:val="center"/>
            <w:hideMark/>
          </w:tcPr>
          <w:p w14:paraId="5B55E920" w14:textId="77777777" w:rsidR="00B00CD9" w:rsidRPr="00CC2A84" w:rsidRDefault="00B00CD9" w:rsidP="00B00CD9">
            <w:pPr>
              <w:spacing w:after="0" w:line="240" w:lineRule="auto"/>
              <w:ind w:firstLine="351"/>
              <w:rPr>
                <w:rFonts w:ascii="Times New Roman" w:eastAsia="Times New Roman" w:hAnsi="Times New Roman" w:cs="Times New Roman"/>
                <w:color w:val="000000"/>
                <w:sz w:val="24"/>
                <w:szCs w:val="24"/>
                <w:lang w:eastAsia="pl-PL"/>
              </w:rPr>
            </w:pPr>
          </w:p>
        </w:tc>
        <w:tc>
          <w:tcPr>
            <w:tcW w:w="1564" w:type="dxa"/>
            <w:vMerge/>
            <w:vAlign w:val="center"/>
            <w:hideMark/>
          </w:tcPr>
          <w:p w14:paraId="09DD5E06"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eastAsia="pl-PL"/>
              </w:rPr>
            </w:pPr>
          </w:p>
        </w:tc>
        <w:tc>
          <w:tcPr>
            <w:tcW w:w="1564" w:type="dxa"/>
            <w:vMerge/>
            <w:vAlign w:val="center"/>
            <w:hideMark/>
          </w:tcPr>
          <w:p w14:paraId="0C6CC727"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eastAsia="pl-PL"/>
              </w:rPr>
            </w:pPr>
          </w:p>
        </w:tc>
        <w:tc>
          <w:tcPr>
            <w:tcW w:w="1564" w:type="dxa"/>
            <w:vMerge/>
            <w:vAlign w:val="center"/>
            <w:hideMark/>
          </w:tcPr>
          <w:p w14:paraId="4420D4C5"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eastAsia="pl-PL"/>
              </w:rPr>
            </w:pPr>
          </w:p>
        </w:tc>
        <w:tc>
          <w:tcPr>
            <w:tcW w:w="949" w:type="dxa"/>
            <w:shd w:val="clear" w:color="auto" w:fill="auto"/>
            <w:noWrap/>
            <w:vAlign w:val="center"/>
            <w:hideMark/>
          </w:tcPr>
          <w:p w14:paraId="3A8F6CD9"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eastAsia="pl-PL"/>
              </w:rPr>
            </w:pPr>
          </w:p>
        </w:tc>
      </w:tr>
      <w:tr w:rsidR="001A37B2" w:rsidRPr="00FB11E7" w14:paraId="235DF324" w14:textId="77777777" w:rsidTr="00B93B6F">
        <w:trPr>
          <w:trHeight w:val="552"/>
          <w:jc w:val="center"/>
        </w:trPr>
        <w:tc>
          <w:tcPr>
            <w:tcW w:w="8363" w:type="dxa"/>
            <w:shd w:val="clear" w:color="auto" w:fill="auto"/>
            <w:vAlign w:val="center"/>
            <w:hideMark/>
          </w:tcPr>
          <w:p w14:paraId="260D7FC1" w14:textId="77777777" w:rsidR="00B00CD9" w:rsidRPr="00CC2A84" w:rsidRDefault="00B00CD9" w:rsidP="00CC2A84">
            <w:pPr>
              <w:spacing w:after="0" w:line="240" w:lineRule="auto"/>
              <w:rPr>
                <w:rFonts w:ascii="Times New Roman" w:eastAsia="Times New Roman" w:hAnsi="Times New Roman" w:cs="Times New Roman"/>
                <w:color w:val="000000"/>
                <w:sz w:val="24"/>
                <w:szCs w:val="24"/>
                <w:lang w:val="en-AU" w:eastAsia="pl-PL"/>
              </w:rPr>
            </w:pPr>
            <w:r w:rsidRPr="00CC2A84">
              <w:rPr>
                <w:rFonts w:ascii="Times New Roman" w:eastAsia="Times New Roman" w:hAnsi="Times New Roman" w:cs="Times New Roman"/>
                <w:color w:val="000000"/>
                <w:sz w:val="24"/>
                <w:szCs w:val="24"/>
                <w:lang w:val="en-AU" w:eastAsia="pl-PL"/>
              </w:rPr>
              <w:lastRenderedPageBreak/>
              <w:t>If an AF patient needs an operation, he/she should consult a doctor to discuss possible options</w:t>
            </w:r>
          </w:p>
        </w:tc>
        <w:tc>
          <w:tcPr>
            <w:tcW w:w="1564" w:type="dxa"/>
            <w:shd w:val="clear" w:color="auto" w:fill="auto"/>
            <w:noWrap/>
            <w:vAlign w:val="center"/>
            <w:hideMark/>
          </w:tcPr>
          <w:p w14:paraId="6EEAE62D"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eastAsia="pl-PL"/>
              </w:rPr>
            </w:pPr>
            <w:r w:rsidRPr="00CC2A84">
              <w:rPr>
                <w:rFonts w:ascii="Times New Roman" w:eastAsia="Times New Roman" w:hAnsi="Times New Roman" w:cs="Times New Roman"/>
                <w:color w:val="000000"/>
                <w:sz w:val="24"/>
                <w:szCs w:val="24"/>
                <w:lang w:eastAsia="pl-PL"/>
              </w:rPr>
              <w:t>88</w:t>
            </w:r>
            <w:r w:rsidR="00C6582A">
              <w:rPr>
                <w:rFonts w:ascii="Times New Roman" w:eastAsia="Times New Roman" w:hAnsi="Times New Roman" w:cs="Times New Roman"/>
                <w:color w:val="000000"/>
                <w:sz w:val="24"/>
                <w:szCs w:val="24"/>
                <w:lang w:eastAsia="pl-PL"/>
              </w:rPr>
              <w:t xml:space="preserve"> </w:t>
            </w:r>
            <w:r w:rsidRPr="00CC2A84">
              <w:rPr>
                <w:rFonts w:ascii="Times New Roman" w:eastAsia="Times New Roman" w:hAnsi="Times New Roman" w:cs="Times New Roman"/>
                <w:color w:val="000000"/>
                <w:sz w:val="24"/>
                <w:szCs w:val="24"/>
                <w:lang w:eastAsia="pl-PL"/>
              </w:rPr>
              <w:t>(7</w:t>
            </w:r>
            <w:r w:rsidR="003F5CC2">
              <w:rPr>
                <w:rFonts w:ascii="Times New Roman" w:eastAsia="Times New Roman" w:hAnsi="Times New Roman" w:cs="Times New Roman"/>
                <w:color w:val="000000"/>
                <w:sz w:val="24"/>
                <w:szCs w:val="24"/>
                <w:lang w:eastAsia="pl-PL"/>
              </w:rPr>
              <w:t>7.2</w:t>
            </w:r>
            <w:r w:rsidRPr="00CC2A84">
              <w:rPr>
                <w:rFonts w:ascii="Times New Roman" w:eastAsia="Times New Roman" w:hAnsi="Times New Roman" w:cs="Times New Roman"/>
                <w:color w:val="000000"/>
                <w:sz w:val="24"/>
                <w:szCs w:val="24"/>
                <w:lang w:eastAsia="pl-PL"/>
              </w:rPr>
              <w:t>)</w:t>
            </w:r>
          </w:p>
        </w:tc>
        <w:tc>
          <w:tcPr>
            <w:tcW w:w="1564" w:type="dxa"/>
            <w:shd w:val="clear" w:color="auto" w:fill="auto"/>
            <w:noWrap/>
            <w:vAlign w:val="center"/>
            <w:hideMark/>
          </w:tcPr>
          <w:p w14:paraId="448D4F19"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eastAsia="pl-PL"/>
              </w:rPr>
            </w:pPr>
            <w:r w:rsidRPr="00CC2A84">
              <w:rPr>
                <w:rFonts w:ascii="Times New Roman" w:eastAsia="Times New Roman" w:hAnsi="Times New Roman" w:cs="Times New Roman"/>
                <w:color w:val="000000"/>
                <w:sz w:val="24"/>
                <w:szCs w:val="24"/>
                <w:lang w:eastAsia="pl-PL"/>
              </w:rPr>
              <w:t>112</w:t>
            </w:r>
            <w:r w:rsidR="00C6582A">
              <w:rPr>
                <w:rFonts w:ascii="Times New Roman" w:eastAsia="Times New Roman" w:hAnsi="Times New Roman" w:cs="Times New Roman"/>
                <w:color w:val="000000"/>
                <w:sz w:val="24"/>
                <w:szCs w:val="24"/>
                <w:lang w:eastAsia="pl-PL"/>
              </w:rPr>
              <w:t xml:space="preserve"> </w:t>
            </w:r>
            <w:r w:rsidRPr="00CC2A84">
              <w:rPr>
                <w:rFonts w:ascii="Times New Roman" w:eastAsia="Times New Roman" w:hAnsi="Times New Roman" w:cs="Times New Roman"/>
                <w:color w:val="000000"/>
                <w:sz w:val="24"/>
                <w:szCs w:val="24"/>
                <w:lang w:eastAsia="pl-PL"/>
              </w:rPr>
              <w:t>(7</w:t>
            </w:r>
            <w:r w:rsidR="00091CD6">
              <w:rPr>
                <w:rFonts w:ascii="Times New Roman" w:eastAsia="Times New Roman" w:hAnsi="Times New Roman" w:cs="Times New Roman"/>
                <w:color w:val="000000"/>
                <w:sz w:val="24"/>
                <w:szCs w:val="24"/>
                <w:lang w:eastAsia="pl-PL"/>
              </w:rPr>
              <w:t>8.9</w:t>
            </w:r>
            <w:r w:rsidRPr="00CC2A84">
              <w:rPr>
                <w:rFonts w:ascii="Times New Roman" w:eastAsia="Times New Roman" w:hAnsi="Times New Roman" w:cs="Times New Roman"/>
                <w:color w:val="000000"/>
                <w:sz w:val="24"/>
                <w:szCs w:val="24"/>
                <w:lang w:eastAsia="pl-PL"/>
              </w:rPr>
              <w:t>)</w:t>
            </w:r>
          </w:p>
        </w:tc>
        <w:tc>
          <w:tcPr>
            <w:tcW w:w="1564" w:type="dxa"/>
            <w:shd w:val="clear" w:color="auto" w:fill="auto"/>
            <w:noWrap/>
            <w:vAlign w:val="center"/>
            <w:hideMark/>
          </w:tcPr>
          <w:p w14:paraId="7C204A92"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eastAsia="pl-PL"/>
              </w:rPr>
            </w:pPr>
            <w:r w:rsidRPr="00CC2A84">
              <w:rPr>
                <w:rFonts w:ascii="Times New Roman" w:eastAsia="Times New Roman" w:hAnsi="Times New Roman" w:cs="Times New Roman"/>
                <w:color w:val="000000"/>
                <w:sz w:val="24"/>
                <w:szCs w:val="24"/>
                <w:lang w:eastAsia="pl-PL"/>
              </w:rPr>
              <w:t>14</w:t>
            </w:r>
            <w:r w:rsidR="00865EF8">
              <w:rPr>
                <w:rFonts w:ascii="Times New Roman" w:eastAsia="Times New Roman" w:hAnsi="Times New Roman" w:cs="Times New Roman"/>
                <w:color w:val="000000"/>
                <w:sz w:val="24"/>
                <w:szCs w:val="24"/>
                <w:lang w:eastAsia="pl-PL"/>
              </w:rPr>
              <w:t xml:space="preserve"> </w:t>
            </w:r>
            <w:r w:rsidRPr="00CC2A84">
              <w:rPr>
                <w:rFonts w:ascii="Times New Roman" w:eastAsia="Times New Roman" w:hAnsi="Times New Roman" w:cs="Times New Roman"/>
                <w:color w:val="000000"/>
                <w:sz w:val="24"/>
                <w:szCs w:val="24"/>
                <w:lang w:eastAsia="pl-PL"/>
              </w:rPr>
              <w:t>(70</w:t>
            </w:r>
            <w:r w:rsidR="00795C9E">
              <w:rPr>
                <w:rFonts w:ascii="Times New Roman" w:eastAsia="Times New Roman" w:hAnsi="Times New Roman" w:cs="Times New Roman"/>
                <w:color w:val="000000"/>
                <w:sz w:val="24"/>
                <w:szCs w:val="24"/>
                <w:lang w:eastAsia="pl-PL"/>
              </w:rPr>
              <w:t>.0</w:t>
            </w:r>
            <w:r w:rsidRPr="00CC2A84">
              <w:rPr>
                <w:rFonts w:ascii="Times New Roman" w:eastAsia="Times New Roman" w:hAnsi="Times New Roman" w:cs="Times New Roman"/>
                <w:color w:val="000000"/>
                <w:sz w:val="24"/>
                <w:szCs w:val="24"/>
                <w:lang w:eastAsia="pl-PL"/>
              </w:rPr>
              <w:t>)</w:t>
            </w:r>
          </w:p>
        </w:tc>
        <w:tc>
          <w:tcPr>
            <w:tcW w:w="949" w:type="dxa"/>
            <w:shd w:val="clear" w:color="auto" w:fill="auto"/>
            <w:noWrap/>
            <w:vAlign w:val="center"/>
            <w:hideMark/>
          </w:tcPr>
          <w:p w14:paraId="7DD9B0BB" w14:textId="77777777" w:rsidR="00B00CD9" w:rsidRPr="00CC2A84" w:rsidRDefault="003D6587" w:rsidP="00B00CD9">
            <w:pPr>
              <w:spacing w:after="0" w:line="240" w:lineRule="auto"/>
              <w:rPr>
                <w:rFonts w:ascii="Times New Roman" w:eastAsia="Times New Roman" w:hAnsi="Times New Roman" w:cs="Times New Roman"/>
                <w:color w:val="000000"/>
                <w:sz w:val="24"/>
                <w:szCs w:val="24"/>
                <w:lang w:eastAsia="pl-PL"/>
              </w:rPr>
            </w:pPr>
            <w:r w:rsidRPr="00CC2A84">
              <w:rPr>
                <w:rFonts w:ascii="Times New Roman" w:eastAsia="Times New Roman" w:hAnsi="Times New Roman" w:cs="Times New Roman"/>
                <w:color w:val="000000"/>
                <w:sz w:val="24"/>
                <w:szCs w:val="24"/>
                <w:lang w:eastAsia="pl-PL"/>
              </w:rPr>
              <w:t>0.</w:t>
            </w:r>
            <w:r w:rsidR="00B00CD9" w:rsidRPr="00CC2A84">
              <w:rPr>
                <w:rFonts w:ascii="Times New Roman" w:eastAsia="Times New Roman" w:hAnsi="Times New Roman" w:cs="Times New Roman"/>
                <w:color w:val="000000"/>
                <w:sz w:val="24"/>
                <w:szCs w:val="24"/>
                <w:lang w:eastAsia="pl-PL"/>
              </w:rPr>
              <w:t>63</w:t>
            </w:r>
          </w:p>
        </w:tc>
      </w:tr>
      <w:tr w:rsidR="001A37B2" w:rsidRPr="00FB11E7" w14:paraId="4953BE64" w14:textId="77777777" w:rsidTr="00B93B6F">
        <w:trPr>
          <w:trHeight w:val="344"/>
          <w:jc w:val="center"/>
        </w:trPr>
        <w:tc>
          <w:tcPr>
            <w:tcW w:w="8363" w:type="dxa"/>
            <w:shd w:val="clear" w:color="auto" w:fill="auto"/>
            <w:noWrap/>
            <w:vAlign w:val="center"/>
            <w:hideMark/>
          </w:tcPr>
          <w:p w14:paraId="664573A2" w14:textId="77777777" w:rsidR="00B00CD9" w:rsidRPr="00CC2A84" w:rsidRDefault="00B93B6F" w:rsidP="00B00CD9">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val="en-AU" w:eastAsia="pl-PL"/>
              </w:rPr>
              <w:t>3</w:t>
            </w:r>
            <w:r w:rsidR="00B00CD9" w:rsidRPr="00CC2A84">
              <w:rPr>
                <w:rFonts w:ascii="Times New Roman" w:eastAsia="Times New Roman" w:hAnsi="Times New Roman" w:cs="Times New Roman"/>
                <w:b/>
                <w:sz w:val="24"/>
                <w:szCs w:val="24"/>
                <w:lang w:val="en-AU" w:eastAsia="pl-PL"/>
              </w:rPr>
              <w:t xml:space="preserve"> questions about NOAC</w:t>
            </w:r>
          </w:p>
        </w:tc>
        <w:tc>
          <w:tcPr>
            <w:tcW w:w="1564" w:type="dxa"/>
            <w:shd w:val="clear" w:color="auto" w:fill="auto"/>
            <w:noWrap/>
            <w:vAlign w:val="center"/>
            <w:hideMark/>
          </w:tcPr>
          <w:p w14:paraId="1171F99A"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eastAsia="pl-PL"/>
              </w:rPr>
            </w:pPr>
            <w:r w:rsidRPr="00CC2A84">
              <w:rPr>
                <w:rFonts w:ascii="Times New Roman" w:eastAsia="Times New Roman" w:hAnsi="Times New Roman" w:cs="Times New Roman"/>
                <w:color w:val="000000"/>
                <w:sz w:val="24"/>
                <w:szCs w:val="24"/>
                <w:lang w:eastAsia="pl-PL"/>
              </w:rPr>
              <w:t> </w:t>
            </w:r>
          </w:p>
        </w:tc>
        <w:tc>
          <w:tcPr>
            <w:tcW w:w="1564" w:type="dxa"/>
            <w:shd w:val="clear" w:color="auto" w:fill="auto"/>
            <w:noWrap/>
            <w:vAlign w:val="center"/>
            <w:hideMark/>
          </w:tcPr>
          <w:p w14:paraId="5C814410"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eastAsia="pl-PL"/>
              </w:rPr>
            </w:pPr>
            <w:r w:rsidRPr="00CC2A84">
              <w:rPr>
                <w:rFonts w:ascii="Times New Roman" w:eastAsia="Times New Roman" w:hAnsi="Times New Roman" w:cs="Times New Roman"/>
                <w:color w:val="000000"/>
                <w:sz w:val="24"/>
                <w:szCs w:val="24"/>
                <w:lang w:eastAsia="pl-PL"/>
              </w:rPr>
              <w:t> </w:t>
            </w:r>
          </w:p>
        </w:tc>
        <w:tc>
          <w:tcPr>
            <w:tcW w:w="1564" w:type="dxa"/>
            <w:shd w:val="clear" w:color="auto" w:fill="auto"/>
            <w:noWrap/>
            <w:vAlign w:val="center"/>
            <w:hideMark/>
          </w:tcPr>
          <w:p w14:paraId="661CFFB7"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eastAsia="pl-PL"/>
              </w:rPr>
            </w:pPr>
            <w:r w:rsidRPr="00CC2A84">
              <w:rPr>
                <w:rFonts w:ascii="Times New Roman" w:eastAsia="Times New Roman" w:hAnsi="Times New Roman" w:cs="Times New Roman"/>
                <w:color w:val="000000"/>
                <w:sz w:val="24"/>
                <w:szCs w:val="24"/>
                <w:lang w:eastAsia="pl-PL"/>
              </w:rPr>
              <w:t> </w:t>
            </w:r>
          </w:p>
        </w:tc>
        <w:tc>
          <w:tcPr>
            <w:tcW w:w="949" w:type="dxa"/>
            <w:shd w:val="clear" w:color="auto" w:fill="auto"/>
            <w:noWrap/>
            <w:vAlign w:val="center"/>
            <w:hideMark/>
          </w:tcPr>
          <w:p w14:paraId="018AEA86"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eastAsia="pl-PL"/>
              </w:rPr>
            </w:pPr>
            <w:r w:rsidRPr="00CC2A84">
              <w:rPr>
                <w:rFonts w:ascii="Times New Roman" w:eastAsia="Times New Roman" w:hAnsi="Times New Roman" w:cs="Times New Roman"/>
                <w:color w:val="000000"/>
                <w:sz w:val="24"/>
                <w:szCs w:val="24"/>
                <w:lang w:eastAsia="pl-PL"/>
              </w:rPr>
              <w:t> </w:t>
            </w:r>
          </w:p>
        </w:tc>
      </w:tr>
      <w:tr w:rsidR="001A37B2" w:rsidRPr="00FB11E7" w14:paraId="71B30A71" w14:textId="77777777" w:rsidTr="00B93B6F">
        <w:trPr>
          <w:trHeight w:val="552"/>
          <w:jc w:val="center"/>
        </w:trPr>
        <w:tc>
          <w:tcPr>
            <w:tcW w:w="8363" w:type="dxa"/>
            <w:shd w:val="clear" w:color="auto" w:fill="auto"/>
            <w:vAlign w:val="center"/>
            <w:hideMark/>
          </w:tcPr>
          <w:p w14:paraId="2CBBE683" w14:textId="77777777" w:rsidR="00B00CD9" w:rsidRPr="00CC2A84" w:rsidRDefault="00B00CD9" w:rsidP="00CC2A84">
            <w:pPr>
              <w:spacing w:after="0" w:line="240" w:lineRule="auto"/>
              <w:rPr>
                <w:rFonts w:ascii="Times New Roman" w:eastAsia="Times New Roman" w:hAnsi="Times New Roman" w:cs="Times New Roman"/>
                <w:color w:val="000000"/>
                <w:sz w:val="24"/>
                <w:szCs w:val="24"/>
                <w:lang w:val="en-AU" w:eastAsia="pl-PL"/>
              </w:rPr>
            </w:pPr>
            <w:r w:rsidRPr="00CC2A84">
              <w:rPr>
                <w:rFonts w:ascii="Times New Roman" w:eastAsia="Times New Roman" w:hAnsi="Times New Roman" w:cs="Times New Roman"/>
                <w:color w:val="000000"/>
                <w:sz w:val="24"/>
                <w:szCs w:val="24"/>
                <w:lang w:val="en-AU" w:eastAsia="pl-PL"/>
              </w:rPr>
              <w:t xml:space="preserve">For patients taking NOAC, it is important to take their blood thinner at the same time  </w:t>
            </w:r>
          </w:p>
          <w:p w14:paraId="3F86E8E9" w14:textId="77777777" w:rsidR="00B00CD9" w:rsidRPr="00CC2A84" w:rsidRDefault="00B00CD9" w:rsidP="00CC2A84">
            <w:pPr>
              <w:spacing w:after="0" w:line="240" w:lineRule="auto"/>
              <w:rPr>
                <w:rFonts w:ascii="Times New Roman" w:eastAsia="Times New Roman" w:hAnsi="Times New Roman" w:cs="Times New Roman"/>
                <w:color w:val="000000"/>
                <w:sz w:val="24"/>
                <w:szCs w:val="24"/>
                <w:lang w:val="en-AU" w:eastAsia="pl-PL"/>
              </w:rPr>
            </w:pPr>
            <w:r w:rsidRPr="00CC2A84">
              <w:rPr>
                <w:rFonts w:ascii="Times New Roman" w:eastAsia="Times New Roman" w:hAnsi="Times New Roman" w:cs="Times New Roman"/>
                <w:color w:val="000000"/>
                <w:sz w:val="24"/>
                <w:szCs w:val="24"/>
                <w:lang w:val="en-AU" w:eastAsia="pl-PL"/>
              </w:rPr>
              <w:t xml:space="preserve">every day </w:t>
            </w:r>
          </w:p>
        </w:tc>
        <w:tc>
          <w:tcPr>
            <w:tcW w:w="1564" w:type="dxa"/>
            <w:shd w:val="clear" w:color="auto" w:fill="auto"/>
            <w:noWrap/>
            <w:vAlign w:val="center"/>
            <w:hideMark/>
          </w:tcPr>
          <w:p w14:paraId="35A20AC3"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eastAsia="pl-PL"/>
              </w:rPr>
            </w:pPr>
            <w:r w:rsidRPr="00CC2A84">
              <w:rPr>
                <w:rFonts w:ascii="Times New Roman" w:eastAsia="Times New Roman" w:hAnsi="Times New Roman" w:cs="Times New Roman"/>
                <w:color w:val="000000"/>
                <w:sz w:val="24"/>
                <w:szCs w:val="24"/>
                <w:lang w:eastAsia="pl-PL"/>
              </w:rPr>
              <w:t>103</w:t>
            </w:r>
            <w:r w:rsidR="00C6582A">
              <w:rPr>
                <w:rFonts w:ascii="Times New Roman" w:eastAsia="Times New Roman" w:hAnsi="Times New Roman" w:cs="Times New Roman"/>
                <w:color w:val="000000"/>
                <w:sz w:val="24"/>
                <w:szCs w:val="24"/>
                <w:lang w:eastAsia="pl-PL"/>
              </w:rPr>
              <w:t xml:space="preserve"> </w:t>
            </w:r>
            <w:r w:rsidRPr="00CC2A84">
              <w:rPr>
                <w:rFonts w:ascii="Times New Roman" w:eastAsia="Times New Roman" w:hAnsi="Times New Roman" w:cs="Times New Roman"/>
                <w:color w:val="000000"/>
                <w:sz w:val="24"/>
                <w:szCs w:val="24"/>
                <w:lang w:eastAsia="pl-PL"/>
              </w:rPr>
              <w:t>(9</w:t>
            </w:r>
            <w:r w:rsidR="003F5CC2">
              <w:rPr>
                <w:rFonts w:ascii="Times New Roman" w:eastAsia="Times New Roman" w:hAnsi="Times New Roman" w:cs="Times New Roman"/>
                <w:color w:val="000000"/>
                <w:sz w:val="24"/>
                <w:szCs w:val="24"/>
                <w:lang w:eastAsia="pl-PL"/>
              </w:rPr>
              <w:t>0.4</w:t>
            </w:r>
            <w:r w:rsidRPr="00CC2A84">
              <w:rPr>
                <w:rFonts w:ascii="Times New Roman" w:eastAsia="Times New Roman" w:hAnsi="Times New Roman" w:cs="Times New Roman"/>
                <w:color w:val="000000"/>
                <w:sz w:val="24"/>
                <w:szCs w:val="24"/>
                <w:lang w:eastAsia="pl-PL"/>
              </w:rPr>
              <w:t>)</w:t>
            </w:r>
          </w:p>
        </w:tc>
        <w:tc>
          <w:tcPr>
            <w:tcW w:w="1564" w:type="dxa"/>
            <w:shd w:val="clear" w:color="auto" w:fill="auto"/>
            <w:noWrap/>
            <w:vAlign w:val="center"/>
            <w:hideMark/>
          </w:tcPr>
          <w:p w14:paraId="2483A5B2"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eastAsia="pl-PL"/>
              </w:rPr>
            </w:pPr>
            <w:r w:rsidRPr="00CC2A84">
              <w:rPr>
                <w:rFonts w:ascii="Times New Roman" w:eastAsia="Times New Roman" w:hAnsi="Times New Roman" w:cs="Times New Roman"/>
                <w:color w:val="000000"/>
                <w:sz w:val="24"/>
                <w:szCs w:val="24"/>
                <w:lang w:eastAsia="pl-PL"/>
              </w:rPr>
              <w:t>129</w:t>
            </w:r>
            <w:r w:rsidR="00C6582A">
              <w:rPr>
                <w:rFonts w:ascii="Times New Roman" w:eastAsia="Times New Roman" w:hAnsi="Times New Roman" w:cs="Times New Roman"/>
                <w:color w:val="000000"/>
                <w:sz w:val="24"/>
                <w:szCs w:val="24"/>
                <w:lang w:eastAsia="pl-PL"/>
              </w:rPr>
              <w:t xml:space="preserve"> </w:t>
            </w:r>
            <w:r w:rsidRPr="00CC2A84">
              <w:rPr>
                <w:rFonts w:ascii="Times New Roman" w:eastAsia="Times New Roman" w:hAnsi="Times New Roman" w:cs="Times New Roman"/>
                <w:color w:val="000000"/>
                <w:sz w:val="24"/>
                <w:szCs w:val="24"/>
                <w:lang w:eastAsia="pl-PL"/>
              </w:rPr>
              <w:t>(9</w:t>
            </w:r>
            <w:r w:rsidR="00091CD6">
              <w:rPr>
                <w:rFonts w:ascii="Times New Roman" w:eastAsia="Times New Roman" w:hAnsi="Times New Roman" w:cs="Times New Roman"/>
                <w:color w:val="000000"/>
                <w:sz w:val="24"/>
                <w:szCs w:val="24"/>
                <w:lang w:eastAsia="pl-PL"/>
              </w:rPr>
              <w:t>0.8</w:t>
            </w:r>
            <w:r w:rsidRPr="00CC2A84">
              <w:rPr>
                <w:rFonts w:ascii="Times New Roman" w:eastAsia="Times New Roman" w:hAnsi="Times New Roman" w:cs="Times New Roman"/>
                <w:color w:val="000000"/>
                <w:sz w:val="24"/>
                <w:szCs w:val="24"/>
                <w:lang w:eastAsia="pl-PL"/>
              </w:rPr>
              <w:t>)</w:t>
            </w:r>
          </w:p>
        </w:tc>
        <w:tc>
          <w:tcPr>
            <w:tcW w:w="1564" w:type="dxa"/>
            <w:shd w:val="clear" w:color="auto" w:fill="auto"/>
            <w:noWrap/>
            <w:vAlign w:val="center"/>
            <w:hideMark/>
          </w:tcPr>
          <w:p w14:paraId="697862BF"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eastAsia="pl-PL"/>
              </w:rPr>
            </w:pPr>
            <w:r w:rsidRPr="00CC2A84">
              <w:rPr>
                <w:rFonts w:ascii="Times New Roman" w:eastAsia="Times New Roman" w:hAnsi="Times New Roman" w:cs="Times New Roman"/>
                <w:color w:val="000000"/>
                <w:sz w:val="24"/>
                <w:szCs w:val="24"/>
                <w:lang w:eastAsia="pl-PL"/>
              </w:rPr>
              <w:t>19</w:t>
            </w:r>
            <w:r w:rsidR="00865EF8">
              <w:rPr>
                <w:rFonts w:ascii="Times New Roman" w:eastAsia="Times New Roman" w:hAnsi="Times New Roman" w:cs="Times New Roman"/>
                <w:color w:val="000000"/>
                <w:sz w:val="24"/>
                <w:szCs w:val="24"/>
                <w:lang w:eastAsia="pl-PL"/>
              </w:rPr>
              <w:t xml:space="preserve"> </w:t>
            </w:r>
            <w:r w:rsidRPr="00CC2A84">
              <w:rPr>
                <w:rFonts w:ascii="Times New Roman" w:eastAsia="Times New Roman" w:hAnsi="Times New Roman" w:cs="Times New Roman"/>
                <w:color w:val="000000"/>
                <w:sz w:val="24"/>
                <w:szCs w:val="24"/>
                <w:lang w:eastAsia="pl-PL"/>
              </w:rPr>
              <w:t>(95</w:t>
            </w:r>
            <w:r w:rsidR="00795C9E">
              <w:rPr>
                <w:rFonts w:ascii="Times New Roman" w:eastAsia="Times New Roman" w:hAnsi="Times New Roman" w:cs="Times New Roman"/>
                <w:color w:val="000000"/>
                <w:sz w:val="24"/>
                <w:szCs w:val="24"/>
                <w:lang w:eastAsia="pl-PL"/>
              </w:rPr>
              <w:t>.0</w:t>
            </w:r>
            <w:r w:rsidRPr="00CC2A84">
              <w:rPr>
                <w:rFonts w:ascii="Times New Roman" w:eastAsia="Times New Roman" w:hAnsi="Times New Roman" w:cs="Times New Roman"/>
                <w:color w:val="000000"/>
                <w:sz w:val="24"/>
                <w:szCs w:val="24"/>
                <w:lang w:eastAsia="pl-PL"/>
              </w:rPr>
              <w:t>)</w:t>
            </w:r>
          </w:p>
        </w:tc>
        <w:tc>
          <w:tcPr>
            <w:tcW w:w="949" w:type="dxa"/>
            <w:shd w:val="clear" w:color="auto" w:fill="auto"/>
            <w:noWrap/>
            <w:vAlign w:val="center"/>
            <w:hideMark/>
          </w:tcPr>
          <w:p w14:paraId="4A71255C" w14:textId="77777777" w:rsidR="00B00CD9" w:rsidRPr="00CC2A84" w:rsidRDefault="003D6587" w:rsidP="00B00CD9">
            <w:pPr>
              <w:spacing w:after="0" w:line="240" w:lineRule="auto"/>
              <w:rPr>
                <w:rFonts w:ascii="Times New Roman" w:eastAsia="Times New Roman" w:hAnsi="Times New Roman" w:cs="Times New Roman"/>
                <w:color w:val="000000"/>
                <w:sz w:val="24"/>
                <w:szCs w:val="24"/>
                <w:lang w:eastAsia="pl-PL"/>
              </w:rPr>
            </w:pPr>
            <w:r w:rsidRPr="00CC2A84">
              <w:rPr>
                <w:rFonts w:ascii="Times New Roman" w:eastAsia="Times New Roman" w:hAnsi="Times New Roman" w:cs="Times New Roman"/>
                <w:color w:val="000000"/>
                <w:sz w:val="24"/>
                <w:szCs w:val="24"/>
                <w:lang w:eastAsia="pl-PL"/>
              </w:rPr>
              <w:t>0.</w:t>
            </w:r>
            <w:r w:rsidR="00B00CD9" w:rsidRPr="00CC2A84">
              <w:rPr>
                <w:rFonts w:ascii="Times New Roman" w:eastAsia="Times New Roman" w:hAnsi="Times New Roman" w:cs="Times New Roman"/>
                <w:color w:val="000000"/>
                <w:sz w:val="24"/>
                <w:szCs w:val="24"/>
                <w:lang w:eastAsia="pl-PL"/>
              </w:rPr>
              <w:t>93</w:t>
            </w:r>
          </w:p>
        </w:tc>
      </w:tr>
      <w:tr w:rsidR="001A37B2" w:rsidRPr="00FB11E7" w14:paraId="3FE44634" w14:textId="77777777" w:rsidTr="00B93B6F">
        <w:trPr>
          <w:trHeight w:val="668"/>
          <w:jc w:val="center"/>
        </w:trPr>
        <w:tc>
          <w:tcPr>
            <w:tcW w:w="8363" w:type="dxa"/>
            <w:shd w:val="clear" w:color="auto" w:fill="auto"/>
            <w:vAlign w:val="center"/>
            <w:hideMark/>
          </w:tcPr>
          <w:p w14:paraId="7CA490F3" w14:textId="77777777" w:rsidR="00B00CD9" w:rsidRPr="00CC2A84" w:rsidRDefault="00B00CD9" w:rsidP="00CC2A84">
            <w:pPr>
              <w:spacing w:after="0" w:line="240" w:lineRule="auto"/>
              <w:rPr>
                <w:rFonts w:ascii="Times New Roman" w:eastAsia="Times New Roman" w:hAnsi="Times New Roman" w:cs="Times New Roman"/>
                <w:color w:val="000000"/>
                <w:sz w:val="24"/>
                <w:szCs w:val="24"/>
                <w:lang w:val="en-AU" w:eastAsia="pl-PL"/>
              </w:rPr>
            </w:pPr>
            <w:r w:rsidRPr="00CC2A84">
              <w:rPr>
                <w:rFonts w:ascii="Times New Roman" w:eastAsia="Times New Roman" w:hAnsi="Times New Roman" w:cs="Times New Roman"/>
                <w:color w:val="000000"/>
                <w:sz w:val="24"/>
                <w:szCs w:val="24"/>
                <w:lang w:val="en-AU" w:eastAsia="pl-PL"/>
              </w:rPr>
              <w:t>When AF patients taking NOAC have forgotten to take their blood thinner, they can still take that dose, unless the time till the next dose is less than the time after the missed dose</w:t>
            </w:r>
          </w:p>
        </w:tc>
        <w:tc>
          <w:tcPr>
            <w:tcW w:w="1564" w:type="dxa"/>
            <w:shd w:val="clear" w:color="auto" w:fill="auto"/>
            <w:noWrap/>
            <w:vAlign w:val="center"/>
            <w:hideMark/>
          </w:tcPr>
          <w:p w14:paraId="5059BCE0"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eastAsia="pl-PL"/>
              </w:rPr>
            </w:pPr>
            <w:r w:rsidRPr="00CC2A84">
              <w:rPr>
                <w:rFonts w:ascii="Times New Roman" w:eastAsia="Times New Roman" w:hAnsi="Times New Roman" w:cs="Times New Roman"/>
                <w:color w:val="000000"/>
                <w:sz w:val="24"/>
                <w:szCs w:val="24"/>
                <w:lang w:eastAsia="pl-PL"/>
              </w:rPr>
              <w:t>53</w:t>
            </w:r>
            <w:r w:rsidR="00C6582A">
              <w:rPr>
                <w:rFonts w:ascii="Times New Roman" w:eastAsia="Times New Roman" w:hAnsi="Times New Roman" w:cs="Times New Roman"/>
                <w:color w:val="000000"/>
                <w:sz w:val="24"/>
                <w:szCs w:val="24"/>
                <w:lang w:eastAsia="pl-PL"/>
              </w:rPr>
              <w:t xml:space="preserve"> </w:t>
            </w:r>
            <w:r w:rsidRPr="00CC2A84">
              <w:rPr>
                <w:rFonts w:ascii="Times New Roman" w:eastAsia="Times New Roman" w:hAnsi="Times New Roman" w:cs="Times New Roman"/>
                <w:color w:val="000000"/>
                <w:sz w:val="24"/>
                <w:szCs w:val="24"/>
                <w:lang w:eastAsia="pl-PL"/>
              </w:rPr>
              <w:t>(4</w:t>
            </w:r>
            <w:r w:rsidR="003F5CC2">
              <w:rPr>
                <w:rFonts w:ascii="Times New Roman" w:eastAsia="Times New Roman" w:hAnsi="Times New Roman" w:cs="Times New Roman"/>
                <w:color w:val="000000"/>
                <w:sz w:val="24"/>
                <w:szCs w:val="24"/>
                <w:lang w:eastAsia="pl-PL"/>
              </w:rPr>
              <w:t>6.5</w:t>
            </w:r>
            <w:r w:rsidRPr="00CC2A84">
              <w:rPr>
                <w:rFonts w:ascii="Times New Roman" w:eastAsia="Times New Roman" w:hAnsi="Times New Roman" w:cs="Times New Roman"/>
                <w:color w:val="000000"/>
                <w:sz w:val="24"/>
                <w:szCs w:val="24"/>
                <w:lang w:eastAsia="pl-PL"/>
              </w:rPr>
              <w:t>)</w:t>
            </w:r>
          </w:p>
        </w:tc>
        <w:tc>
          <w:tcPr>
            <w:tcW w:w="1564" w:type="dxa"/>
            <w:shd w:val="clear" w:color="auto" w:fill="auto"/>
            <w:noWrap/>
            <w:vAlign w:val="center"/>
            <w:hideMark/>
          </w:tcPr>
          <w:p w14:paraId="1DAFCE4B"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eastAsia="pl-PL"/>
              </w:rPr>
            </w:pPr>
            <w:r w:rsidRPr="00CC2A84">
              <w:rPr>
                <w:rFonts w:ascii="Times New Roman" w:eastAsia="Times New Roman" w:hAnsi="Times New Roman" w:cs="Times New Roman"/>
                <w:color w:val="000000"/>
                <w:sz w:val="24"/>
                <w:szCs w:val="24"/>
                <w:lang w:eastAsia="pl-PL"/>
              </w:rPr>
              <w:t>70</w:t>
            </w:r>
            <w:r w:rsidR="00C6582A">
              <w:rPr>
                <w:rFonts w:ascii="Times New Roman" w:eastAsia="Times New Roman" w:hAnsi="Times New Roman" w:cs="Times New Roman"/>
                <w:color w:val="000000"/>
                <w:sz w:val="24"/>
                <w:szCs w:val="24"/>
                <w:lang w:eastAsia="pl-PL"/>
              </w:rPr>
              <w:t xml:space="preserve"> </w:t>
            </w:r>
            <w:r w:rsidRPr="00CC2A84">
              <w:rPr>
                <w:rFonts w:ascii="Times New Roman" w:eastAsia="Times New Roman" w:hAnsi="Times New Roman" w:cs="Times New Roman"/>
                <w:color w:val="000000"/>
                <w:sz w:val="24"/>
                <w:szCs w:val="24"/>
                <w:lang w:eastAsia="pl-PL"/>
              </w:rPr>
              <w:t>(49</w:t>
            </w:r>
            <w:r w:rsidR="00091CD6">
              <w:rPr>
                <w:rFonts w:ascii="Times New Roman" w:eastAsia="Times New Roman" w:hAnsi="Times New Roman" w:cs="Times New Roman"/>
                <w:color w:val="000000"/>
                <w:sz w:val="24"/>
                <w:szCs w:val="24"/>
                <w:lang w:eastAsia="pl-PL"/>
              </w:rPr>
              <w:t>.3</w:t>
            </w:r>
            <w:r w:rsidRPr="00CC2A84">
              <w:rPr>
                <w:rFonts w:ascii="Times New Roman" w:eastAsia="Times New Roman" w:hAnsi="Times New Roman" w:cs="Times New Roman"/>
                <w:color w:val="000000"/>
                <w:sz w:val="24"/>
                <w:szCs w:val="24"/>
                <w:lang w:eastAsia="pl-PL"/>
              </w:rPr>
              <w:t>)</w:t>
            </w:r>
          </w:p>
        </w:tc>
        <w:tc>
          <w:tcPr>
            <w:tcW w:w="1564" w:type="dxa"/>
            <w:shd w:val="clear" w:color="auto" w:fill="auto"/>
            <w:noWrap/>
            <w:vAlign w:val="center"/>
            <w:hideMark/>
          </w:tcPr>
          <w:p w14:paraId="7C89E2D1"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eastAsia="pl-PL"/>
              </w:rPr>
            </w:pPr>
            <w:r w:rsidRPr="00CC2A84">
              <w:rPr>
                <w:rFonts w:ascii="Times New Roman" w:eastAsia="Times New Roman" w:hAnsi="Times New Roman" w:cs="Times New Roman"/>
                <w:color w:val="000000"/>
                <w:sz w:val="24"/>
                <w:szCs w:val="24"/>
                <w:lang w:eastAsia="pl-PL"/>
              </w:rPr>
              <w:t>12</w:t>
            </w:r>
            <w:r w:rsidR="00865EF8">
              <w:rPr>
                <w:rFonts w:ascii="Times New Roman" w:eastAsia="Times New Roman" w:hAnsi="Times New Roman" w:cs="Times New Roman"/>
                <w:color w:val="000000"/>
                <w:sz w:val="24"/>
                <w:szCs w:val="24"/>
                <w:lang w:eastAsia="pl-PL"/>
              </w:rPr>
              <w:t xml:space="preserve"> </w:t>
            </w:r>
            <w:r w:rsidRPr="00CC2A84">
              <w:rPr>
                <w:rFonts w:ascii="Times New Roman" w:eastAsia="Times New Roman" w:hAnsi="Times New Roman" w:cs="Times New Roman"/>
                <w:color w:val="000000"/>
                <w:sz w:val="24"/>
                <w:szCs w:val="24"/>
                <w:lang w:eastAsia="pl-PL"/>
              </w:rPr>
              <w:t>(60</w:t>
            </w:r>
            <w:r w:rsidR="00795C9E">
              <w:rPr>
                <w:rFonts w:ascii="Times New Roman" w:eastAsia="Times New Roman" w:hAnsi="Times New Roman" w:cs="Times New Roman"/>
                <w:color w:val="000000"/>
                <w:sz w:val="24"/>
                <w:szCs w:val="24"/>
                <w:lang w:eastAsia="pl-PL"/>
              </w:rPr>
              <w:t>.0</w:t>
            </w:r>
            <w:r w:rsidRPr="00CC2A84">
              <w:rPr>
                <w:rFonts w:ascii="Times New Roman" w:eastAsia="Times New Roman" w:hAnsi="Times New Roman" w:cs="Times New Roman"/>
                <w:color w:val="000000"/>
                <w:sz w:val="24"/>
                <w:szCs w:val="24"/>
                <w:lang w:eastAsia="pl-PL"/>
              </w:rPr>
              <w:t>)</w:t>
            </w:r>
          </w:p>
        </w:tc>
        <w:tc>
          <w:tcPr>
            <w:tcW w:w="949" w:type="dxa"/>
            <w:shd w:val="clear" w:color="auto" w:fill="auto"/>
            <w:noWrap/>
            <w:vAlign w:val="center"/>
            <w:hideMark/>
          </w:tcPr>
          <w:p w14:paraId="50CF6862" w14:textId="77777777" w:rsidR="00B00CD9" w:rsidRPr="00CC2A84" w:rsidRDefault="003D6587" w:rsidP="00B00CD9">
            <w:pPr>
              <w:spacing w:after="0" w:line="240" w:lineRule="auto"/>
              <w:rPr>
                <w:rFonts w:ascii="Times New Roman" w:eastAsia="Times New Roman" w:hAnsi="Times New Roman" w:cs="Times New Roman"/>
                <w:color w:val="000000"/>
                <w:sz w:val="24"/>
                <w:szCs w:val="24"/>
                <w:lang w:eastAsia="pl-PL"/>
              </w:rPr>
            </w:pPr>
            <w:r w:rsidRPr="00CC2A84">
              <w:rPr>
                <w:rFonts w:ascii="Times New Roman" w:eastAsia="Times New Roman" w:hAnsi="Times New Roman" w:cs="Times New Roman"/>
                <w:color w:val="000000"/>
                <w:sz w:val="24"/>
                <w:szCs w:val="24"/>
                <w:lang w:eastAsia="pl-PL"/>
              </w:rPr>
              <w:t>0.</w:t>
            </w:r>
            <w:r w:rsidR="00B00CD9" w:rsidRPr="00CC2A84">
              <w:rPr>
                <w:rFonts w:ascii="Times New Roman" w:eastAsia="Times New Roman" w:hAnsi="Times New Roman" w:cs="Times New Roman"/>
                <w:color w:val="000000"/>
                <w:sz w:val="24"/>
                <w:szCs w:val="24"/>
                <w:lang w:eastAsia="pl-PL"/>
              </w:rPr>
              <w:t>6</w:t>
            </w:r>
          </w:p>
        </w:tc>
      </w:tr>
      <w:tr w:rsidR="001A37B2" w:rsidRPr="00FB11E7" w14:paraId="0566E8C5" w14:textId="77777777" w:rsidTr="00B93B6F">
        <w:trPr>
          <w:trHeight w:val="450"/>
          <w:jc w:val="center"/>
        </w:trPr>
        <w:tc>
          <w:tcPr>
            <w:tcW w:w="8363" w:type="dxa"/>
            <w:tcBorders>
              <w:bottom w:val="single" w:sz="12" w:space="0" w:color="auto"/>
            </w:tcBorders>
            <w:shd w:val="clear" w:color="auto" w:fill="auto"/>
            <w:vAlign w:val="center"/>
            <w:hideMark/>
          </w:tcPr>
          <w:p w14:paraId="3366011F" w14:textId="77777777" w:rsidR="00B00CD9" w:rsidRPr="00CC2A84" w:rsidRDefault="00B00CD9" w:rsidP="00CC2A84">
            <w:pPr>
              <w:spacing w:after="0" w:line="240" w:lineRule="auto"/>
              <w:rPr>
                <w:rFonts w:ascii="Times New Roman" w:eastAsia="Times New Roman" w:hAnsi="Times New Roman" w:cs="Times New Roman"/>
                <w:color w:val="000000"/>
                <w:sz w:val="24"/>
                <w:szCs w:val="24"/>
                <w:lang w:val="en-AU" w:eastAsia="pl-PL"/>
              </w:rPr>
            </w:pPr>
            <w:r w:rsidRPr="00CC2A84">
              <w:rPr>
                <w:rFonts w:ascii="Times New Roman" w:eastAsia="Times New Roman" w:hAnsi="Times New Roman" w:cs="Times New Roman"/>
                <w:color w:val="000000"/>
                <w:sz w:val="24"/>
                <w:szCs w:val="24"/>
                <w:lang w:val="en-AU" w:eastAsia="pl-PL"/>
              </w:rPr>
              <w:t>The NOAC card should be shown to their general practitioner and specialist by AF</w:t>
            </w:r>
            <w:r w:rsidR="00597305" w:rsidRPr="00CC2A84">
              <w:rPr>
                <w:rFonts w:ascii="Times New Roman" w:eastAsia="Times New Roman" w:hAnsi="Times New Roman" w:cs="Times New Roman"/>
                <w:color w:val="000000"/>
                <w:sz w:val="24"/>
                <w:szCs w:val="24"/>
                <w:lang w:val="en-AU" w:eastAsia="pl-PL"/>
              </w:rPr>
              <w:t xml:space="preserve">    </w:t>
            </w:r>
            <w:r w:rsidRPr="00CC2A84">
              <w:rPr>
                <w:rFonts w:ascii="Times New Roman" w:eastAsia="Times New Roman" w:hAnsi="Times New Roman" w:cs="Times New Roman"/>
                <w:color w:val="000000"/>
                <w:sz w:val="24"/>
                <w:szCs w:val="24"/>
                <w:lang w:val="en-AU" w:eastAsia="pl-PL"/>
              </w:rPr>
              <w:t xml:space="preserve">  patients</w:t>
            </w:r>
          </w:p>
        </w:tc>
        <w:tc>
          <w:tcPr>
            <w:tcW w:w="1564" w:type="dxa"/>
            <w:tcBorders>
              <w:bottom w:val="single" w:sz="12" w:space="0" w:color="auto"/>
            </w:tcBorders>
            <w:shd w:val="clear" w:color="auto" w:fill="auto"/>
            <w:noWrap/>
            <w:vAlign w:val="center"/>
            <w:hideMark/>
          </w:tcPr>
          <w:p w14:paraId="6B45DFFF"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val="en-US" w:eastAsia="pl-PL"/>
              </w:rPr>
            </w:pPr>
            <w:r w:rsidRPr="00CC2A84">
              <w:rPr>
                <w:rFonts w:ascii="Times New Roman" w:eastAsia="Times New Roman" w:hAnsi="Times New Roman" w:cs="Times New Roman"/>
                <w:color w:val="000000"/>
                <w:sz w:val="24"/>
                <w:szCs w:val="24"/>
                <w:lang w:val="en-US" w:eastAsia="pl-PL"/>
              </w:rPr>
              <w:t>26</w:t>
            </w:r>
            <w:r w:rsidR="00C6582A">
              <w:rPr>
                <w:rFonts w:ascii="Times New Roman" w:eastAsia="Times New Roman" w:hAnsi="Times New Roman" w:cs="Times New Roman"/>
                <w:color w:val="000000"/>
                <w:sz w:val="24"/>
                <w:szCs w:val="24"/>
                <w:lang w:val="en-US" w:eastAsia="pl-PL"/>
              </w:rPr>
              <w:t xml:space="preserve"> </w:t>
            </w:r>
            <w:r w:rsidRPr="00CC2A84">
              <w:rPr>
                <w:rFonts w:ascii="Times New Roman" w:eastAsia="Times New Roman" w:hAnsi="Times New Roman" w:cs="Times New Roman"/>
                <w:color w:val="000000"/>
                <w:sz w:val="24"/>
                <w:szCs w:val="24"/>
                <w:lang w:val="en-US" w:eastAsia="pl-PL"/>
              </w:rPr>
              <w:t>(</w:t>
            </w:r>
            <w:r w:rsidR="003F5CC2">
              <w:rPr>
                <w:rFonts w:ascii="Times New Roman" w:eastAsia="Times New Roman" w:hAnsi="Times New Roman" w:cs="Times New Roman"/>
                <w:color w:val="000000"/>
                <w:sz w:val="24"/>
                <w:szCs w:val="24"/>
                <w:lang w:val="en-US" w:eastAsia="pl-PL"/>
              </w:rPr>
              <w:t>22.8</w:t>
            </w:r>
            <w:r w:rsidRPr="00CC2A84">
              <w:rPr>
                <w:rFonts w:ascii="Times New Roman" w:eastAsia="Times New Roman" w:hAnsi="Times New Roman" w:cs="Times New Roman"/>
                <w:color w:val="000000"/>
                <w:sz w:val="24"/>
                <w:szCs w:val="24"/>
                <w:lang w:val="en-US" w:eastAsia="pl-PL"/>
              </w:rPr>
              <w:t>)</w:t>
            </w:r>
          </w:p>
        </w:tc>
        <w:tc>
          <w:tcPr>
            <w:tcW w:w="1564" w:type="dxa"/>
            <w:tcBorders>
              <w:bottom w:val="single" w:sz="12" w:space="0" w:color="auto"/>
            </w:tcBorders>
            <w:shd w:val="clear" w:color="auto" w:fill="auto"/>
            <w:noWrap/>
            <w:vAlign w:val="center"/>
            <w:hideMark/>
          </w:tcPr>
          <w:p w14:paraId="72AF1C64"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val="en-US" w:eastAsia="pl-PL"/>
              </w:rPr>
            </w:pPr>
            <w:r w:rsidRPr="00CC2A84">
              <w:rPr>
                <w:rFonts w:ascii="Times New Roman" w:eastAsia="Times New Roman" w:hAnsi="Times New Roman" w:cs="Times New Roman"/>
                <w:color w:val="000000"/>
                <w:sz w:val="24"/>
                <w:szCs w:val="24"/>
                <w:lang w:val="en-US" w:eastAsia="pl-PL"/>
              </w:rPr>
              <w:t>24</w:t>
            </w:r>
            <w:r w:rsidR="00C6582A">
              <w:rPr>
                <w:rFonts w:ascii="Times New Roman" w:eastAsia="Times New Roman" w:hAnsi="Times New Roman" w:cs="Times New Roman"/>
                <w:color w:val="000000"/>
                <w:sz w:val="24"/>
                <w:szCs w:val="24"/>
                <w:lang w:val="en-US" w:eastAsia="pl-PL"/>
              </w:rPr>
              <w:t xml:space="preserve"> </w:t>
            </w:r>
            <w:r w:rsidRPr="00CC2A84">
              <w:rPr>
                <w:rFonts w:ascii="Times New Roman" w:eastAsia="Times New Roman" w:hAnsi="Times New Roman" w:cs="Times New Roman"/>
                <w:color w:val="000000"/>
                <w:sz w:val="24"/>
                <w:szCs w:val="24"/>
                <w:lang w:val="en-US" w:eastAsia="pl-PL"/>
              </w:rPr>
              <w:t>(</w:t>
            </w:r>
            <w:r w:rsidR="00091CD6">
              <w:rPr>
                <w:rFonts w:ascii="Times New Roman" w:eastAsia="Times New Roman" w:hAnsi="Times New Roman" w:cs="Times New Roman"/>
                <w:color w:val="000000"/>
                <w:sz w:val="24"/>
                <w:szCs w:val="24"/>
                <w:lang w:val="en-US" w:eastAsia="pl-PL"/>
              </w:rPr>
              <w:t>16.9</w:t>
            </w:r>
            <w:r w:rsidRPr="00CC2A84">
              <w:rPr>
                <w:rFonts w:ascii="Times New Roman" w:eastAsia="Times New Roman" w:hAnsi="Times New Roman" w:cs="Times New Roman"/>
                <w:color w:val="000000"/>
                <w:sz w:val="24"/>
                <w:szCs w:val="24"/>
                <w:lang w:val="en-US" w:eastAsia="pl-PL"/>
              </w:rPr>
              <w:t>)</w:t>
            </w:r>
          </w:p>
        </w:tc>
        <w:tc>
          <w:tcPr>
            <w:tcW w:w="1564" w:type="dxa"/>
            <w:tcBorders>
              <w:bottom w:val="single" w:sz="12" w:space="0" w:color="auto"/>
            </w:tcBorders>
            <w:shd w:val="clear" w:color="auto" w:fill="auto"/>
            <w:noWrap/>
            <w:vAlign w:val="center"/>
            <w:hideMark/>
          </w:tcPr>
          <w:p w14:paraId="42E111C1" w14:textId="77777777" w:rsidR="00B00CD9" w:rsidRPr="00CC2A84" w:rsidRDefault="00B00CD9" w:rsidP="00B00CD9">
            <w:pPr>
              <w:spacing w:after="0" w:line="240" w:lineRule="auto"/>
              <w:rPr>
                <w:rFonts w:ascii="Times New Roman" w:eastAsia="Times New Roman" w:hAnsi="Times New Roman" w:cs="Times New Roman"/>
                <w:color w:val="000000"/>
                <w:sz w:val="24"/>
                <w:szCs w:val="24"/>
                <w:lang w:val="en-US" w:eastAsia="pl-PL"/>
              </w:rPr>
            </w:pPr>
            <w:r w:rsidRPr="00CC2A84">
              <w:rPr>
                <w:rFonts w:ascii="Times New Roman" w:eastAsia="Times New Roman" w:hAnsi="Times New Roman" w:cs="Times New Roman"/>
                <w:color w:val="000000"/>
                <w:sz w:val="24"/>
                <w:szCs w:val="24"/>
                <w:lang w:val="en-US" w:eastAsia="pl-PL"/>
              </w:rPr>
              <w:t>3</w:t>
            </w:r>
            <w:r w:rsidR="00865EF8">
              <w:rPr>
                <w:rFonts w:ascii="Times New Roman" w:eastAsia="Times New Roman" w:hAnsi="Times New Roman" w:cs="Times New Roman"/>
                <w:color w:val="000000"/>
                <w:sz w:val="24"/>
                <w:szCs w:val="24"/>
                <w:lang w:val="en-US" w:eastAsia="pl-PL"/>
              </w:rPr>
              <w:t xml:space="preserve"> </w:t>
            </w:r>
            <w:r w:rsidRPr="00CC2A84">
              <w:rPr>
                <w:rFonts w:ascii="Times New Roman" w:eastAsia="Times New Roman" w:hAnsi="Times New Roman" w:cs="Times New Roman"/>
                <w:color w:val="000000"/>
                <w:sz w:val="24"/>
                <w:szCs w:val="24"/>
                <w:lang w:val="en-US" w:eastAsia="pl-PL"/>
              </w:rPr>
              <w:t>(1</w:t>
            </w:r>
            <w:r w:rsidR="00795C9E">
              <w:rPr>
                <w:rFonts w:ascii="Times New Roman" w:eastAsia="Times New Roman" w:hAnsi="Times New Roman" w:cs="Times New Roman"/>
                <w:color w:val="000000"/>
                <w:sz w:val="24"/>
                <w:szCs w:val="24"/>
                <w:lang w:val="en-US" w:eastAsia="pl-PL"/>
              </w:rPr>
              <w:t>5.0</w:t>
            </w:r>
            <w:r w:rsidRPr="00CC2A84">
              <w:rPr>
                <w:rFonts w:ascii="Times New Roman" w:eastAsia="Times New Roman" w:hAnsi="Times New Roman" w:cs="Times New Roman"/>
                <w:color w:val="000000"/>
                <w:sz w:val="24"/>
                <w:szCs w:val="24"/>
                <w:lang w:val="en-US" w:eastAsia="pl-PL"/>
              </w:rPr>
              <w:t>)</w:t>
            </w:r>
          </w:p>
        </w:tc>
        <w:tc>
          <w:tcPr>
            <w:tcW w:w="949" w:type="dxa"/>
            <w:tcBorders>
              <w:bottom w:val="single" w:sz="12" w:space="0" w:color="auto"/>
            </w:tcBorders>
            <w:shd w:val="clear" w:color="auto" w:fill="auto"/>
            <w:noWrap/>
            <w:vAlign w:val="center"/>
            <w:hideMark/>
          </w:tcPr>
          <w:p w14:paraId="4F72E278" w14:textId="77777777" w:rsidR="00B00CD9" w:rsidRPr="00CC2A84" w:rsidRDefault="003D6587" w:rsidP="00B00CD9">
            <w:pPr>
              <w:spacing w:after="0" w:line="240" w:lineRule="auto"/>
              <w:rPr>
                <w:rFonts w:ascii="Times New Roman" w:eastAsia="Times New Roman" w:hAnsi="Times New Roman" w:cs="Times New Roman"/>
                <w:color w:val="000000"/>
                <w:sz w:val="24"/>
                <w:szCs w:val="24"/>
                <w:lang w:val="en-US" w:eastAsia="pl-PL"/>
              </w:rPr>
            </w:pPr>
            <w:r w:rsidRPr="00CC2A84">
              <w:rPr>
                <w:rFonts w:ascii="Times New Roman" w:eastAsia="Times New Roman" w:hAnsi="Times New Roman" w:cs="Times New Roman"/>
                <w:color w:val="000000"/>
                <w:sz w:val="24"/>
                <w:szCs w:val="24"/>
                <w:lang w:val="en-US" w:eastAsia="pl-PL"/>
              </w:rPr>
              <w:t>0.</w:t>
            </w:r>
            <w:r w:rsidR="00B00CD9" w:rsidRPr="00CC2A84">
              <w:rPr>
                <w:rFonts w:ascii="Times New Roman" w:eastAsia="Times New Roman" w:hAnsi="Times New Roman" w:cs="Times New Roman"/>
                <w:color w:val="000000"/>
                <w:sz w:val="24"/>
                <w:szCs w:val="24"/>
                <w:lang w:val="en-US" w:eastAsia="pl-PL"/>
              </w:rPr>
              <w:t>29</w:t>
            </w:r>
          </w:p>
        </w:tc>
      </w:tr>
    </w:tbl>
    <w:p w14:paraId="57FC7281" w14:textId="6DE6384E" w:rsidR="00B93B6F" w:rsidRPr="0070561B" w:rsidRDefault="00A35B8E" w:rsidP="00B93B6F">
      <w:pPr>
        <w:autoSpaceDE w:val="0"/>
        <w:autoSpaceDN w:val="0"/>
        <w:adjustRightInd w:val="0"/>
        <w:spacing w:after="0" w:line="240" w:lineRule="auto"/>
        <w:rPr>
          <w:rFonts w:ascii="Times New Roman" w:hAnsi="Times New Roman"/>
          <w:sz w:val="24"/>
          <w:szCs w:val="24"/>
          <w:lang w:val="en-US"/>
        </w:rPr>
      </w:pPr>
      <w:r w:rsidRPr="00B80610">
        <w:rPr>
          <w:rFonts w:ascii="Times New Roman" w:hAnsi="Times New Roman"/>
          <w:sz w:val="24"/>
          <w:szCs w:val="24"/>
          <w:lang w:val="en-US"/>
        </w:rPr>
        <w:t xml:space="preserve">Data are given as number (percentage). </w:t>
      </w:r>
    </w:p>
    <w:p w14:paraId="623B65C3" w14:textId="5026B84F" w:rsidR="003F112F" w:rsidRPr="003F112F" w:rsidRDefault="00BB1D4F" w:rsidP="003F112F">
      <w:pPr>
        <w:spacing w:after="0" w:line="240" w:lineRule="auto"/>
        <w:rPr>
          <w:rFonts w:ascii="Times New Roman" w:hAnsi="Times New Roman" w:cs="Times New Roman"/>
          <w:sz w:val="24"/>
          <w:szCs w:val="24"/>
          <w:lang w:val="en-US"/>
        </w:rPr>
      </w:pPr>
      <w:r w:rsidRPr="00B80610">
        <w:rPr>
          <w:rFonts w:ascii="Times New Roman" w:hAnsi="Times New Roman"/>
          <w:sz w:val="24"/>
          <w:szCs w:val="24"/>
          <w:lang w:val="en-US"/>
        </w:rPr>
        <w:t xml:space="preserve">NOAC: non-vitamin K  </w:t>
      </w:r>
      <w:r w:rsidR="00A35B8E" w:rsidRPr="00B80610">
        <w:rPr>
          <w:rFonts w:ascii="Times New Roman" w:hAnsi="Times New Roman"/>
          <w:sz w:val="24"/>
          <w:szCs w:val="24"/>
          <w:lang w:val="en-US"/>
        </w:rPr>
        <w:t xml:space="preserve">antagonist </w:t>
      </w:r>
      <w:r w:rsidRPr="00B80610">
        <w:rPr>
          <w:rFonts w:ascii="Times New Roman" w:hAnsi="Times New Roman"/>
          <w:sz w:val="24"/>
          <w:szCs w:val="24"/>
          <w:lang w:val="en-US"/>
        </w:rPr>
        <w:t xml:space="preserve">oral  anticoagulant, </w:t>
      </w:r>
      <w:r w:rsidR="00844764" w:rsidRPr="00533029">
        <w:rPr>
          <w:rFonts w:ascii="Times New Roman" w:hAnsi="Times New Roman"/>
          <w:sz w:val="24"/>
          <w:szCs w:val="24"/>
          <w:lang w:val="en-US"/>
        </w:rPr>
        <w:t>JAK</w:t>
      </w:r>
      <w:r w:rsidR="00B80610" w:rsidRPr="00533029">
        <w:rPr>
          <w:rFonts w:ascii="Times New Roman" w:hAnsi="Times New Roman"/>
          <w:sz w:val="24"/>
          <w:szCs w:val="24"/>
          <w:lang w:val="en-US"/>
        </w:rPr>
        <w:t>Q</w:t>
      </w:r>
      <w:r w:rsidR="00844764" w:rsidRPr="00533029">
        <w:rPr>
          <w:rFonts w:ascii="Times New Roman" w:hAnsi="Times New Roman"/>
          <w:sz w:val="24"/>
          <w:szCs w:val="24"/>
          <w:lang w:val="en-US"/>
        </w:rPr>
        <w:t>:</w:t>
      </w:r>
      <w:r w:rsidR="00844764" w:rsidRPr="00B80610">
        <w:rPr>
          <w:rFonts w:ascii="Times New Roman" w:hAnsi="Times New Roman"/>
          <w:sz w:val="24"/>
          <w:szCs w:val="24"/>
          <w:lang w:val="en-US"/>
        </w:rPr>
        <w:t xml:space="preserve"> Jessa Atrial Fibrillation Knowledge Questionnair</w:t>
      </w:r>
      <w:r w:rsidR="00B93B6F" w:rsidRPr="00B80610">
        <w:rPr>
          <w:rFonts w:ascii="Times New Roman" w:hAnsi="Times New Roman"/>
          <w:sz w:val="24"/>
          <w:szCs w:val="24"/>
          <w:lang w:val="en-US"/>
        </w:rPr>
        <w:t>e</w:t>
      </w:r>
      <w:r w:rsidR="003F112F">
        <w:rPr>
          <w:rFonts w:ascii="Times New Roman" w:hAnsi="Times New Roman"/>
          <w:sz w:val="24"/>
          <w:szCs w:val="24"/>
          <w:lang w:val="en-US"/>
        </w:rPr>
        <w:t xml:space="preserve">, </w:t>
      </w:r>
      <w:r w:rsidR="003F112F" w:rsidRPr="003F112F">
        <w:rPr>
          <w:rFonts w:ascii="Times New Roman" w:hAnsi="Times New Roman" w:cs="Times New Roman"/>
          <w:sz w:val="24"/>
          <w:szCs w:val="24"/>
          <w:lang w:val="en-US"/>
        </w:rPr>
        <w:t xml:space="preserve">other abbreviations- see </w:t>
      </w:r>
      <w:r w:rsidR="003F112F">
        <w:rPr>
          <w:rFonts w:ascii="Times New Roman" w:hAnsi="Times New Roman" w:cs="Times New Roman"/>
          <w:sz w:val="24"/>
          <w:szCs w:val="24"/>
          <w:lang w:val="en-US"/>
        </w:rPr>
        <w:t xml:space="preserve"> supplemental </w:t>
      </w:r>
      <w:r w:rsidR="003F112F" w:rsidRPr="003F112F">
        <w:rPr>
          <w:rFonts w:ascii="Times New Roman" w:hAnsi="Times New Roman" w:cs="Times New Roman"/>
          <w:sz w:val="24"/>
          <w:szCs w:val="24"/>
          <w:lang w:val="en-US"/>
        </w:rPr>
        <w:t>Table 1</w:t>
      </w:r>
    </w:p>
    <w:p w14:paraId="41BDAF4F" w14:textId="4CBAE4B1" w:rsidR="00B00CD9" w:rsidRPr="009F1C1A" w:rsidRDefault="00B00CD9" w:rsidP="009F1C1A">
      <w:pPr>
        <w:autoSpaceDE w:val="0"/>
        <w:autoSpaceDN w:val="0"/>
        <w:adjustRightInd w:val="0"/>
        <w:spacing w:after="0" w:line="276" w:lineRule="auto"/>
        <w:rPr>
          <w:rFonts w:ascii="Times New Roman" w:hAnsi="Times New Roman"/>
          <w:color w:val="000000"/>
          <w:sz w:val="24"/>
          <w:szCs w:val="24"/>
          <w:lang w:val="en-US"/>
        </w:rPr>
      </w:pPr>
      <w:bookmarkStart w:id="0" w:name="_GoBack"/>
      <w:bookmarkEnd w:id="0"/>
    </w:p>
    <w:p w14:paraId="24FB3A06" w14:textId="77777777" w:rsidR="00B00CD9" w:rsidRPr="00597305" w:rsidRDefault="00B00CD9">
      <w:pPr>
        <w:rPr>
          <w:lang w:val="en-US"/>
        </w:rPr>
      </w:pPr>
    </w:p>
    <w:p w14:paraId="54EDC73A" w14:textId="77777777" w:rsidR="00B00CD9" w:rsidRPr="00597305" w:rsidRDefault="00B00CD9">
      <w:pPr>
        <w:rPr>
          <w:lang w:val="en-US"/>
        </w:rPr>
      </w:pPr>
    </w:p>
    <w:p w14:paraId="4100EE1D" w14:textId="77777777" w:rsidR="00B00CD9" w:rsidRPr="00597305" w:rsidRDefault="00B00CD9">
      <w:pPr>
        <w:rPr>
          <w:lang w:val="en-US"/>
        </w:rPr>
      </w:pPr>
    </w:p>
    <w:p w14:paraId="5BBB938B" w14:textId="77777777" w:rsidR="00B00CD9" w:rsidRPr="00597305" w:rsidRDefault="00B00CD9">
      <w:pPr>
        <w:rPr>
          <w:lang w:val="en-US"/>
        </w:rPr>
      </w:pPr>
    </w:p>
    <w:p w14:paraId="46182080" w14:textId="77777777" w:rsidR="00B00CD9" w:rsidRPr="00597305" w:rsidRDefault="00B00CD9">
      <w:pPr>
        <w:rPr>
          <w:lang w:val="en-US"/>
        </w:rPr>
      </w:pPr>
    </w:p>
    <w:p w14:paraId="26A3A2A5" w14:textId="77777777" w:rsidR="001E33B2" w:rsidRDefault="001E33B2">
      <w:pPr>
        <w:rPr>
          <w:lang w:val="en-US"/>
        </w:rPr>
      </w:pPr>
    </w:p>
    <w:p w14:paraId="6EA36D1B" w14:textId="77777777" w:rsidR="00CC2A84" w:rsidRDefault="00CC2A84">
      <w:pPr>
        <w:rPr>
          <w:lang w:val="en-US"/>
        </w:rPr>
      </w:pPr>
    </w:p>
    <w:p w14:paraId="0E9D847F" w14:textId="77777777" w:rsidR="00CC2A84" w:rsidRDefault="00CC2A84">
      <w:pPr>
        <w:rPr>
          <w:lang w:val="en-US"/>
        </w:rPr>
      </w:pPr>
    </w:p>
    <w:p w14:paraId="4BF0ADF7" w14:textId="77777777" w:rsidR="00CC2A84" w:rsidRDefault="00CC2A84">
      <w:pPr>
        <w:rPr>
          <w:lang w:val="en-US"/>
        </w:rPr>
      </w:pPr>
    </w:p>
    <w:p w14:paraId="6B4EAE8D" w14:textId="77777777" w:rsidR="00CC2A84" w:rsidRDefault="00CC2A84">
      <w:pPr>
        <w:rPr>
          <w:lang w:val="en-US"/>
        </w:rPr>
      </w:pPr>
    </w:p>
    <w:p w14:paraId="448B3E8C" w14:textId="77777777" w:rsidR="00CC2A84" w:rsidRPr="00597305" w:rsidRDefault="00CC2A84">
      <w:pPr>
        <w:rPr>
          <w:lang w:val="en-US"/>
        </w:rPr>
      </w:pPr>
    </w:p>
    <w:p w14:paraId="2CEB6D48" w14:textId="77777777" w:rsidR="00297CE4" w:rsidRPr="00597305" w:rsidRDefault="00297CE4">
      <w:pPr>
        <w:rPr>
          <w:lang w:val="en-US"/>
        </w:rPr>
      </w:pPr>
    </w:p>
    <w:p w14:paraId="5ECC36A0" w14:textId="77777777" w:rsidR="00297CE4" w:rsidRPr="00297CE4" w:rsidRDefault="00297CE4">
      <w:pPr>
        <w:rPr>
          <w:lang w:val="en-AU"/>
        </w:rPr>
      </w:pPr>
    </w:p>
    <w:sectPr w:rsidR="00297CE4" w:rsidRPr="00297CE4" w:rsidSect="00865EF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E0EEE" w14:textId="77777777" w:rsidR="00A65947" w:rsidRDefault="00A65947">
      <w:pPr>
        <w:spacing w:after="0" w:line="240" w:lineRule="auto"/>
      </w:pPr>
      <w:r>
        <w:separator/>
      </w:r>
    </w:p>
  </w:endnote>
  <w:endnote w:type="continuationSeparator" w:id="0">
    <w:p w14:paraId="7B4E5923" w14:textId="77777777" w:rsidR="00A65947" w:rsidRDefault="00A65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93D0D" w14:textId="77777777" w:rsidR="00A65947" w:rsidRDefault="00A65947">
      <w:pPr>
        <w:spacing w:after="0" w:line="240" w:lineRule="auto"/>
      </w:pPr>
      <w:r>
        <w:separator/>
      </w:r>
    </w:p>
  </w:footnote>
  <w:footnote w:type="continuationSeparator" w:id="0">
    <w:p w14:paraId="5FB860B8" w14:textId="77777777" w:rsidR="00A65947" w:rsidRDefault="00A659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E4"/>
    <w:rsid w:val="00000C6F"/>
    <w:rsid w:val="00027446"/>
    <w:rsid w:val="000405EB"/>
    <w:rsid w:val="00043CB6"/>
    <w:rsid w:val="0005090B"/>
    <w:rsid w:val="00056EC7"/>
    <w:rsid w:val="00074E67"/>
    <w:rsid w:val="00083B59"/>
    <w:rsid w:val="00091CD6"/>
    <w:rsid w:val="000C396F"/>
    <w:rsid w:val="000C41EA"/>
    <w:rsid w:val="000C59DF"/>
    <w:rsid w:val="000D512F"/>
    <w:rsid w:val="000D6FBE"/>
    <w:rsid w:val="00162A17"/>
    <w:rsid w:val="001A37B2"/>
    <w:rsid w:val="001B124F"/>
    <w:rsid w:val="001B23FD"/>
    <w:rsid w:val="001D5AA1"/>
    <w:rsid w:val="001E33B2"/>
    <w:rsid w:val="00206AFE"/>
    <w:rsid w:val="00242C0E"/>
    <w:rsid w:val="00254E1C"/>
    <w:rsid w:val="00276BC3"/>
    <w:rsid w:val="00290AF8"/>
    <w:rsid w:val="00296D5C"/>
    <w:rsid w:val="00297CE4"/>
    <w:rsid w:val="002B2483"/>
    <w:rsid w:val="002B38E8"/>
    <w:rsid w:val="002B4B3F"/>
    <w:rsid w:val="002C176A"/>
    <w:rsid w:val="002C7645"/>
    <w:rsid w:val="002E3458"/>
    <w:rsid w:val="002E6609"/>
    <w:rsid w:val="002F18D5"/>
    <w:rsid w:val="002F35A5"/>
    <w:rsid w:val="003255BA"/>
    <w:rsid w:val="00352560"/>
    <w:rsid w:val="00366802"/>
    <w:rsid w:val="00384961"/>
    <w:rsid w:val="003A37C1"/>
    <w:rsid w:val="003A6620"/>
    <w:rsid w:val="003D6587"/>
    <w:rsid w:val="003E0D4E"/>
    <w:rsid w:val="003F112F"/>
    <w:rsid w:val="003F5CC2"/>
    <w:rsid w:val="003F6281"/>
    <w:rsid w:val="00402A64"/>
    <w:rsid w:val="00413758"/>
    <w:rsid w:val="00427C48"/>
    <w:rsid w:val="00437766"/>
    <w:rsid w:val="004442CF"/>
    <w:rsid w:val="004479B1"/>
    <w:rsid w:val="004612D6"/>
    <w:rsid w:val="00476F6D"/>
    <w:rsid w:val="00483D56"/>
    <w:rsid w:val="004B4964"/>
    <w:rsid w:val="004C00A0"/>
    <w:rsid w:val="004D3419"/>
    <w:rsid w:val="004E5DA1"/>
    <w:rsid w:val="004F4094"/>
    <w:rsid w:val="004F438B"/>
    <w:rsid w:val="00506E8B"/>
    <w:rsid w:val="0051297C"/>
    <w:rsid w:val="00514937"/>
    <w:rsid w:val="00533029"/>
    <w:rsid w:val="00540AF4"/>
    <w:rsid w:val="00575C67"/>
    <w:rsid w:val="0058689D"/>
    <w:rsid w:val="00592BED"/>
    <w:rsid w:val="00597305"/>
    <w:rsid w:val="00597982"/>
    <w:rsid w:val="005A52AF"/>
    <w:rsid w:val="005C68D8"/>
    <w:rsid w:val="005E67F2"/>
    <w:rsid w:val="005F2471"/>
    <w:rsid w:val="00617E9E"/>
    <w:rsid w:val="00620136"/>
    <w:rsid w:val="00633467"/>
    <w:rsid w:val="00646C9F"/>
    <w:rsid w:val="00684B08"/>
    <w:rsid w:val="006B5BFB"/>
    <w:rsid w:val="006E02B6"/>
    <w:rsid w:val="006F03B5"/>
    <w:rsid w:val="006F1799"/>
    <w:rsid w:val="00704490"/>
    <w:rsid w:val="0070561B"/>
    <w:rsid w:val="00733908"/>
    <w:rsid w:val="00740458"/>
    <w:rsid w:val="00751099"/>
    <w:rsid w:val="00753204"/>
    <w:rsid w:val="00763128"/>
    <w:rsid w:val="0077304B"/>
    <w:rsid w:val="00795C9E"/>
    <w:rsid w:val="007B0887"/>
    <w:rsid w:val="007B4ACB"/>
    <w:rsid w:val="007E1010"/>
    <w:rsid w:val="007E41C2"/>
    <w:rsid w:val="007F24F0"/>
    <w:rsid w:val="00844764"/>
    <w:rsid w:val="00847197"/>
    <w:rsid w:val="0086573D"/>
    <w:rsid w:val="00865EF8"/>
    <w:rsid w:val="0088365A"/>
    <w:rsid w:val="0089454E"/>
    <w:rsid w:val="00896D3D"/>
    <w:rsid w:val="008A7762"/>
    <w:rsid w:val="008B687F"/>
    <w:rsid w:val="008D0919"/>
    <w:rsid w:val="008D2E8A"/>
    <w:rsid w:val="008D5307"/>
    <w:rsid w:val="008E16A7"/>
    <w:rsid w:val="009248ED"/>
    <w:rsid w:val="009430B6"/>
    <w:rsid w:val="0098756E"/>
    <w:rsid w:val="00990C82"/>
    <w:rsid w:val="009944D8"/>
    <w:rsid w:val="009B3755"/>
    <w:rsid w:val="009B5A14"/>
    <w:rsid w:val="009E0972"/>
    <w:rsid w:val="009F1C1A"/>
    <w:rsid w:val="00A333C0"/>
    <w:rsid w:val="00A35B8E"/>
    <w:rsid w:val="00A40C4B"/>
    <w:rsid w:val="00A64502"/>
    <w:rsid w:val="00A65947"/>
    <w:rsid w:val="00A67B0E"/>
    <w:rsid w:val="00A846B2"/>
    <w:rsid w:val="00AC6075"/>
    <w:rsid w:val="00AC7898"/>
    <w:rsid w:val="00AD00F1"/>
    <w:rsid w:val="00AD632B"/>
    <w:rsid w:val="00AF2C23"/>
    <w:rsid w:val="00B00BCC"/>
    <w:rsid w:val="00B00CD9"/>
    <w:rsid w:val="00B06719"/>
    <w:rsid w:val="00B2564A"/>
    <w:rsid w:val="00B344E3"/>
    <w:rsid w:val="00B70F46"/>
    <w:rsid w:val="00B71428"/>
    <w:rsid w:val="00B80610"/>
    <w:rsid w:val="00B93B6F"/>
    <w:rsid w:val="00BB1D4F"/>
    <w:rsid w:val="00BC6888"/>
    <w:rsid w:val="00BE44FB"/>
    <w:rsid w:val="00BE626B"/>
    <w:rsid w:val="00BF71C5"/>
    <w:rsid w:val="00C0114A"/>
    <w:rsid w:val="00C1768D"/>
    <w:rsid w:val="00C514AE"/>
    <w:rsid w:val="00C556CD"/>
    <w:rsid w:val="00C6582A"/>
    <w:rsid w:val="00C7346B"/>
    <w:rsid w:val="00C7699C"/>
    <w:rsid w:val="00C90991"/>
    <w:rsid w:val="00CB4B01"/>
    <w:rsid w:val="00CC2A84"/>
    <w:rsid w:val="00CE5DC9"/>
    <w:rsid w:val="00CF52BB"/>
    <w:rsid w:val="00D23F44"/>
    <w:rsid w:val="00D37520"/>
    <w:rsid w:val="00D4082A"/>
    <w:rsid w:val="00D40F5E"/>
    <w:rsid w:val="00D53C42"/>
    <w:rsid w:val="00D702C2"/>
    <w:rsid w:val="00DB7D3E"/>
    <w:rsid w:val="00DD4DF3"/>
    <w:rsid w:val="00DF713F"/>
    <w:rsid w:val="00E02D6F"/>
    <w:rsid w:val="00E2776A"/>
    <w:rsid w:val="00E447C1"/>
    <w:rsid w:val="00E55057"/>
    <w:rsid w:val="00E57FEC"/>
    <w:rsid w:val="00EA276D"/>
    <w:rsid w:val="00ED3A25"/>
    <w:rsid w:val="00EE1E03"/>
    <w:rsid w:val="00EE383C"/>
    <w:rsid w:val="00F02A3F"/>
    <w:rsid w:val="00F12075"/>
    <w:rsid w:val="00F277B5"/>
    <w:rsid w:val="00F41D9E"/>
    <w:rsid w:val="00F51C92"/>
    <w:rsid w:val="00F60F26"/>
    <w:rsid w:val="00F8261C"/>
    <w:rsid w:val="00F96B62"/>
    <w:rsid w:val="00FA7047"/>
    <w:rsid w:val="00FA73B9"/>
    <w:rsid w:val="00FB11E7"/>
    <w:rsid w:val="00FB541C"/>
    <w:rsid w:val="00FC438F"/>
    <w:rsid w:val="00FE7C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1E1D"/>
  <w15:docId w15:val="{7D8E3B0F-3702-407F-B018-9B1B3E16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09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97CE4"/>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297CE4"/>
    <w:rPr>
      <w:rFonts w:ascii="Calibri" w:eastAsia="Calibri" w:hAnsi="Calibri" w:cs="Times New Roman"/>
    </w:rPr>
  </w:style>
  <w:style w:type="paragraph" w:styleId="Stopka">
    <w:name w:val="footer"/>
    <w:basedOn w:val="Normalny"/>
    <w:link w:val="StopkaZnak"/>
    <w:uiPriority w:val="99"/>
    <w:unhideWhenUsed/>
    <w:rsid w:val="00C011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114A"/>
  </w:style>
  <w:style w:type="paragraph" w:styleId="Tekstdymka">
    <w:name w:val="Balloon Text"/>
    <w:basedOn w:val="Normalny"/>
    <w:link w:val="TekstdymkaZnak"/>
    <w:uiPriority w:val="99"/>
    <w:semiHidden/>
    <w:unhideWhenUsed/>
    <w:rsid w:val="000274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7446"/>
    <w:rPr>
      <w:rFonts w:ascii="Tahoma" w:hAnsi="Tahoma" w:cs="Tahoma"/>
      <w:sz w:val="16"/>
      <w:szCs w:val="16"/>
    </w:rPr>
  </w:style>
  <w:style w:type="character" w:styleId="Odwoaniedokomentarza">
    <w:name w:val="annotation reference"/>
    <w:basedOn w:val="Domylnaczcionkaakapitu"/>
    <w:uiPriority w:val="99"/>
    <w:semiHidden/>
    <w:unhideWhenUsed/>
    <w:rsid w:val="00F96B62"/>
    <w:rPr>
      <w:sz w:val="16"/>
      <w:szCs w:val="16"/>
    </w:rPr>
  </w:style>
  <w:style w:type="paragraph" w:styleId="Tekstkomentarza">
    <w:name w:val="annotation text"/>
    <w:basedOn w:val="Normalny"/>
    <w:link w:val="TekstkomentarzaZnak"/>
    <w:uiPriority w:val="99"/>
    <w:semiHidden/>
    <w:unhideWhenUsed/>
    <w:rsid w:val="00F96B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6B62"/>
    <w:rPr>
      <w:sz w:val="20"/>
      <w:szCs w:val="20"/>
    </w:rPr>
  </w:style>
  <w:style w:type="paragraph" w:styleId="Tematkomentarza">
    <w:name w:val="annotation subject"/>
    <w:basedOn w:val="Tekstkomentarza"/>
    <w:next w:val="Tekstkomentarza"/>
    <w:link w:val="TematkomentarzaZnak"/>
    <w:uiPriority w:val="99"/>
    <w:semiHidden/>
    <w:unhideWhenUsed/>
    <w:rsid w:val="00F96B62"/>
    <w:rPr>
      <w:b/>
      <w:bCs/>
    </w:rPr>
  </w:style>
  <w:style w:type="character" w:customStyle="1" w:styleId="TematkomentarzaZnak">
    <w:name w:val="Temat komentarza Znak"/>
    <w:basedOn w:val="TekstkomentarzaZnak"/>
    <w:link w:val="Tematkomentarza"/>
    <w:uiPriority w:val="99"/>
    <w:semiHidden/>
    <w:rsid w:val="00F96B62"/>
    <w:rPr>
      <w:b/>
      <w:bCs/>
      <w:sz w:val="20"/>
      <w:szCs w:val="20"/>
    </w:rPr>
  </w:style>
  <w:style w:type="paragraph" w:styleId="Poprawka">
    <w:name w:val="Revision"/>
    <w:hidden/>
    <w:uiPriority w:val="99"/>
    <w:semiHidden/>
    <w:rsid w:val="00B93B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370119">
      <w:bodyDiv w:val="1"/>
      <w:marLeft w:val="0"/>
      <w:marRight w:val="0"/>
      <w:marTop w:val="0"/>
      <w:marBottom w:val="0"/>
      <w:divBdr>
        <w:top w:val="none" w:sz="0" w:space="0" w:color="auto"/>
        <w:left w:val="none" w:sz="0" w:space="0" w:color="auto"/>
        <w:bottom w:val="none" w:sz="0" w:space="0" w:color="auto"/>
        <w:right w:val="none" w:sz="0" w:space="0" w:color="auto"/>
      </w:divBdr>
    </w:div>
    <w:div w:id="183869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B9E60-7E78-404B-808F-4E4EE331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3548</Characters>
  <Application>Microsoft Office Word</Application>
  <DocSecurity>0</DocSecurity>
  <Lines>29</Lines>
  <Paragraphs>8</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Irena Konieczyńska</dc:creator>
  <cp:lastModifiedBy>Małgorzata Irena Konieczyńska</cp:lastModifiedBy>
  <cp:revision>5</cp:revision>
  <cp:lastPrinted>2017-09-02T18:17:00Z</cp:lastPrinted>
  <dcterms:created xsi:type="dcterms:W3CDTF">2018-03-05T07:36:00Z</dcterms:created>
  <dcterms:modified xsi:type="dcterms:W3CDTF">2018-03-05T07:37:00Z</dcterms:modified>
</cp:coreProperties>
</file>