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43"/>
        <w:gridCol w:w="1185"/>
        <w:gridCol w:w="1155"/>
        <w:gridCol w:w="718"/>
        <w:gridCol w:w="1003"/>
        <w:gridCol w:w="718"/>
        <w:gridCol w:w="718"/>
        <w:gridCol w:w="1278"/>
      </w:tblGrid>
      <w:tr w:rsidR="00EC0836" w:rsidRPr="00436BB5" w14:paraId="42062418" w14:textId="77777777" w:rsidTr="007E1422">
        <w:trPr>
          <w:trHeight w:val="1417"/>
        </w:trPr>
        <w:tc>
          <w:tcPr>
            <w:tcW w:w="1443" w:type="dxa"/>
            <w:tcBorders>
              <w:tl2br w:val="single" w:sz="4" w:space="0" w:color="auto"/>
            </w:tcBorders>
          </w:tcPr>
          <w:p w14:paraId="43275C8D" w14:textId="77777777" w:rsidR="00EC0836" w:rsidRDefault="00EC0836" w:rsidP="00F710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</w:t>
            </w:r>
            <w:r w:rsidRPr="00436BB5">
              <w:rPr>
                <w:b/>
                <w:bCs/>
                <w:sz w:val="20"/>
                <w:szCs w:val="20"/>
              </w:rPr>
              <w:t>ependent variable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  <w:p w14:paraId="58166F87" w14:textId="77777777" w:rsidR="00EC0836" w:rsidRDefault="00EC0836" w:rsidP="00F710A4">
            <w:pPr>
              <w:rPr>
                <w:b/>
                <w:bCs/>
                <w:sz w:val="20"/>
                <w:szCs w:val="20"/>
              </w:rPr>
            </w:pPr>
          </w:p>
          <w:p w14:paraId="6FC173DE" w14:textId="77777777" w:rsidR="00EC0836" w:rsidRDefault="00EC0836" w:rsidP="00F710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Depend.</w:t>
            </w:r>
          </w:p>
          <w:p w14:paraId="6B870614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185" w:type="dxa"/>
          </w:tcPr>
          <w:p w14:paraId="360125FA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>Nagelkerke R</w:t>
            </w:r>
            <w:r w:rsidRPr="00436BB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1" w:type="dxa"/>
          </w:tcPr>
          <w:p w14:paraId="651AB345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>Correct prediction - overall percentage</w:t>
            </w:r>
          </w:p>
        </w:tc>
        <w:tc>
          <w:tcPr>
            <w:tcW w:w="718" w:type="dxa"/>
          </w:tcPr>
          <w:p w14:paraId="4C5C5AE6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 xml:space="preserve">Age - </w:t>
            </w:r>
            <w:r>
              <w:rPr>
                <w:b/>
                <w:bCs/>
                <w:sz w:val="20"/>
                <w:szCs w:val="20"/>
              </w:rPr>
              <w:t>OR</w:t>
            </w:r>
            <w:r w:rsidRPr="00436BB5">
              <w:rPr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1003" w:type="dxa"/>
          </w:tcPr>
          <w:p w14:paraId="0E17F490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>Gender - O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436BB5">
              <w:rPr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718" w:type="dxa"/>
          </w:tcPr>
          <w:p w14:paraId="480DE4F8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 xml:space="preserve">AHI index </w:t>
            </w:r>
            <w:r>
              <w:rPr>
                <w:b/>
                <w:bCs/>
                <w:sz w:val="20"/>
                <w:szCs w:val="20"/>
              </w:rPr>
              <w:t>- OR (p)</w:t>
            </w:r>
          </w:p>
        </w:tc>
        <w:tc>
          <w:tcPr>
            <w:tcW w:w="718" w:type="dxa"/>
          </w:tcPr>
          <w:p w14:paraId="5815E1D2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 xml:space="preserve">PLMS index </w:t>
            </w:r>
            <w:r>
              <w:rPr>
                <w:b/>
                <w:bCs/>
                <w:sz w:val="20"/>
                <w:szCs w:val="20"/>
              </w:rPr>
              <w:t>– OR (p)</w:t>
            </w:r>
          </w:p>
        </w:tc>
        <w:tc>
          <w:tcPr>
            <w:tcW w:w="1278" w:type="dxa"/>
          </w:tcPr>
          <w:p w14:paraId="5A852C6C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>Log LF in wakefulness</w:t>
            </w:r>
            <w:r>
              <w:rPr>
                <w:b/>
                <w:bCs/>
                <w:sz w:val="20"/>
                <w:szCs w:val="20"/>
              </w:rPr>
              <w:t xml:space="preserve"> – OR (p</w:t>
            </w:r>
            <w:r w:rsidRPr="00436BB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C0836" w:rsidRPr="00436BB5" w14:paraId="293F0D57" w14:textId="77777777" w:rsidTr="007E1422">
        <w:tc>
          <w:tcPr>
            <w:tcW w:w="1443" w:type="dxa"/>
          </w:tcPr>
          <w:p w14:paraId="00A3860A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 xml:space="preserve">Significant dysautonomia </w:t>
            </w:r>
          </w:p>
        </w:tc>
        <w:tc>
          <w:tcPr>
            <w:tcW w:w="1185" w:type="dxa"/>
          </w:tcPr>
          <w:p w14:paraId="1C59CE87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.441</w:t>
            </w:r>
          </w:p>
        </w:tc>
        <w:tc>
          <w:tcPr>
            <w:tcW w:w="1151" w:type="dxa"/>
          </w:tcPr>
          <w:p w14:paraId="3C54E0EB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72.4%</w:t>
            </w:r>
          </w:p>
        </w:tc>
        <w:tc>
          <w:tcPr>
            <w:tcW w:w="718" w:type="dxa"/>
          </w:tcPr>
          <w:p w14:paraId="1F456E7A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 (.146)</w:t>
            </w:r>
          </w:p>
        </w:tc>
        <w:tc>
          <w:tcPr>
            <w:tcW w:w="1003" w:type="dxa"/>
          </w:tcPr>
          <w:p w14:paraId="45AC0B0C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12.640 (.074)</w:t>
            </w:r>
          </w:p>
        </w:tc>
        <w:tc>
          <w:tcPr>
            <w:tcW w:w="718" w:type="dxa"/>
          </w:tcPr>
          <w:p w14:paraId="7430A532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.810 (.017)</w:t>
            </w:r>
          </w:p>
        </w:tc>
        <w:tc>
          <w:tcPr>
            <w:tcW w:w="718" w:type="dxa"/>
          </w:tcPr>
          <w:p w14:paraId="093E6734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1.018 (.468)</w:t>
            </w:r>
          </w:p>
        </w:tc>
        <w:tc>
          <w:tcPr>
            <w:tcW w:w="1278" w:type="dxa"/>
          </w:tcPr>
          <w:p w14:paraId="3A09E911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EC0836" w:rsidRPr="00436BB5" w14:paraId="44912269" w14:textId="77777777" w:rsidTr="007E1422">
        <w:tc>
          <w:tcPr>
            <w:tcW w:w="1443" w:type="dxa"/>
          </w:tcPr>
          <w:p w14:paraId="72EF861D" w14:textId="77777777" w:rsidR="00EC0836" w:rsidRPr="00436BB5" w:rsidRDefault="00EC0836" w:rsidP="00F710A4">
            <w:pPr>
              <w:rPr>
                <w:b/>
                <w:bCs/>
                <w:sz w:val="20"/>
                <w:szCs w:val="20"/>
              </w:rPr>
            </w:pPr>
            <w:r w:rsidRPr="00436BB5">
              <w:rPr>
                <w:b/>
                <w:bCs/>
                <w:sz w:val="20"/>
                <w:szCs w:val="20"/>
              </w:rPr>
              <w:t>Significant dysautonomia accounting log LF in wakefulness</w:t>
            </w:r>
            <w:bookmarkStart w:id="0" w:name="_GoBack"/>
            <w:bookmarkEnd w:id="0"/>
          </w:p>
        </w:tc>
        <w:tc>
          <w:tcPr>
            <w:tcW w:w="1185" w:type="dxa"/>
          </w:tcPr>
          <w:p w14:paraId="69F8F99F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.532</w:t>
            </w:r>
          </w:p>
        </w:tc>
        <w:tc>
          <w:tcPr>
            <w:tcW w:w="1151" w:type="dxa"/>
          </w:tcPr>
          <w:p w14:paraId="0F8D48F8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718" w:type="dxa"/>
          </w:tcPr>
          <w:p w14:paraId="3A34FD67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1.060 (.425)</w:t>
            </w:r>
          </w:p>
        </w:tc>
        <w:tc>
          <w:tcPr>
            <w:tcW w:w="1003" w:type="dxa"/>
          </w:tcPr>
          <w:p w14:paraId="1DEA31CF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6.914 (.199)</w:t>
            </w:r>
          </w:p>
        </w:tc>
        <w:tc>
          <w:tcPr>
            <w:tcW w:w="718" w:type="dxa"/>
          </w:tcPr>
          <w:p w14:paraId="3C85A06D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.780 (.034)</w:t>
            </w:r>
          </w:p>
        </w:tc>
        <w:tc>
          <w:tcPr>
            <w:tcW w:w="718" w:type="dxa"/>
          </w:tcPr>
          <w:p w14:paraId="6D684159" w14:textId="77777777" w:rsidR="00EC0836" w:rsidRPr="00436BB5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.999 (.970)</w:t>
            </w:r>
          </w:p>
        </w:tc>
        <w:tc>
          <w:tcPr>
            <w:tcW w:w="1278" w:type="dxa"/>
          </w:tcPr>
          <w:p w14:paraId="539FE5AC" w14:textId="77777777" w:rsidR="00EC0836" w:rsidRDefault="00EC0836" w:rsidP="00F7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.291 (.150)</w:t>
            </w:r>
          </w:p>
          <w:p w14:paraId="383AD884" w14:textId="77777777" w:rsidR="00EC0836" w:rsidRPr="00436BB5" w:rsidRDefault="00EC0836" w:rsidP="00F710A4">
            <w:pPr>
              <w:rPr>
                <w:sz w:val="20"/>
                <w:szCs w:val="20"/>
              </w:rPr>
            </w:pPr>
          </w:p>
        </w:tc>
      </w:tr>
    </w:tbl>
    <w:p w14:paraId="0EE1E38C" w14:textId="77777777" w:rsidR="00EC0836" w:rsidRDefault="00EC0836" w:rsidP="00EC08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D85F70" w14:textId="77777777" w:rsidR="0006496A" w:rsidRDefault="00EC0836" w:rsidP="00EC08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Material B</w:t>
      </w:r>
      <w:r w:rsidRPr="00AF0213">
        <w:rPr>
          <w:rFonts w:ascii="Arial" w:hAnsi="Arial" w:cs="Arial"/>
          <w:sz w:val="20"/>
          <w:szCs w:val="20"/>
        </w:rPr>
        <w:t xml:space="preserve"> – Binomial logistic regression results in the iRBD group (n=29), using age, gender, AHI and PLMS indexes as the independent variables, and significant dysautonomia as the dependent variable. </w:t>
      </w:r>
    </w:p>
    <w:p w14:paraId="0AE33DB1" w14:textId="58D1FAE4" w:rsidR="00EC0836" w:rsidRDefault="00EC0836" w:rsidP="00EC08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0213">
        <w:rPr>
          <w:rFonts w:ascii="Arial" w:hAnsi="Arial" w:cs="Arial"/>
          <w:sz w:val="20"/>
          <w:szCs w:val="20"/>
        </w:rPr>
        <w:t>AHI – apnoea-hypopnoea index; Depend. – Dependent</w:t>
      </w:r>
      <w:r w:rsidRPr="00AF0213">
        <w:rPr>
          <w:rFonts w:ascii="Arial" w:hAnsi="Arial" w:cs="Arial"/>
          <w:sz w:val="20"/>
          <w:szCs w:val="20"/>
          <w:lang w:val="pt-PT"/>
        </w:rPr>
        <w:t xml:space="preserve">; HRV – heart rate variability; iRBD – idiopathic REM sleep behaviour disorder; </w:t>
      </w:r>
      <w:r w:rsidRPr="00AF0213">
        <w:rPr>
          <w:rFonts w:ascii="Arial" w:hAnsi="Arial" w:cs="Arial"/>
          <w:sz w:val="20"/>
          <w:szCs w:val="20"/>
        </w:rPr>
        <w:t>OR – Odds ratio; p – p value; PLMS – periodic limb movements of sleep; log LF – natural logarithm of the low frequency component of HRV</w:t>
      </w:r>
    </w:p>
    <w:p w14:paraId="4E9759C9" w14:textId="77777777" w:rsidR="001167D4" w:rsidRDefault="001167D4"/>
    <w:sectPr w:rsidR="0011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MzUytDAxN7O0NDRV0lEKTi0uzszPAykwqgUApD4N5SwAAAA="/>
  </w:docVars>
  <w:rsids>
    <w:rsidRoot w:val="005C32B0"/>
    <w:rsid w:val="0006496A"/>
    <w:rsid w:val="001167D4"/>
    <w:rsid w:val="00483ACF"/>
    <w:rsid w:val="005C32B0"/>
    <w:rsid w:val="007573FC"/>
    <w:rsid w:val="007E1422"/>
    <w:rsid w:val="00817378"/>
    <w:rsid w:val="00BF2489"/>
    <w:rsid w:val="00E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5BE2"/>
  <w15:chartTrackingRefBased/>
  <w15:docId w15:val="{70FF3A78-AEB1-420D-AD34-A92783E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08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C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E14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14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14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14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142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Maria de Santa Cruz Ribeiro Ventosa</dc:creator>
  <cp:keywords/>
  <dc:description/>
  <cp:lastModifiedBy>Konto Microsoft</cp:lastModifiedBy>
  <cp:revision>6</cp:revision>
  <dcterms:created xsi:type="dcterms:W3CDTF">2022-12-08T09:26:00Z</dcterms:created>
  <dcterms:modified xsi:type="dcterms:W3CDTF">2022-12-14T21:00:00Z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8b955e1081a72bb368d8fa1f07c06279beedcd1ef8143ffa3bc1fcff7c182468</vt:lpwstr>
  </property>
</Properties>
</file>