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3902" w14:textId="4FCC57D2" w:rsidR="008E23AB" w:rsidRPr="008E23AB" w:rsidRDefault="008E23AB" w:rsidP="008E23AB">
      <w:pPr>
        <w:keepNext/>
        <w:spacing w:before="100" w:after="200" w:line="240" w:lineRule="auto"/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</w:pPr>
      <w:bookmarkStart w:id="0" w:name="_Ref31066123"/>
      <w:bookmarkStart w:id="1" w:name="_Ref31070269"/>
      <w:r w:rsidRPr="008E23AB"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  <w:t>Table</w:t>
      </w:r>
      <w:bookmarkEnd w:id="0"/>
      <w:r w:rsidR="00A44CDE" w:rsidRPr="00A44CDE"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  <w:t xml:space="preserve"> </w:t>
      </w:r>
      <w:r w:rsidR="00A44CDE"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  <w:t>S</w:t>
      </w:r>
      <w:r w:rsidR="00E72180"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  <w:t>1</w:t>
      </w:r>
      <w:bookmarkStart w:id="2" w:name="_GoBack"/>
      <w:bookmarkEnd w:id="2"/>
      <w:r w:rsidRPr="008E23AB">
        <w:rPr>
          <w:rFonts w:ascii="Century Schoolbook" w:eastAsia="SimSun" w:hAnsi="Century Schoolbook" w:cs="Times New Roman"/>
          <w:b/>
          <w:bCs/>
          <w:color w:val="374C80"/>
          <w:sz w:val="16"/>
          <w:szCs w:val="16"/>
          <w:lang w:val="en-US" w:eastAsia="zh-CN"/>
        </w:rPr>
        <w:t xml:space="preserve">. </w:t>
      </w:r>
      <w:r w:rsidRPr="008E23AB">
        <w:rPr>
          <w:rFonts w:ascii="Century Schoolbook" w:eastAsia="SimSun" w:hAnsi="Century Schoolbook" w:cs="Times New Roman"/>
          <w:color w:val="374C80"/>
          <w:sz w:val="16"/>
          <w:szCs w:val="16"/>
          <w:lang w:val="en-US" w:eastAsia="zh-CN"/>
        </w:rPr>
        <w:t>Epidemiological data for cancers available in National Cancer Institute’s  Surveillance, Epidemiology, and End Results (SEER) Program and the number of respective clinical trials.</w:t>
      </w:r>
      <w:bookmarkEnd w:id="1"/>
    </w:p>
    <w:tbl>
      <w:tblPr>
        <w:tblStyle w:val="Zwykatabela51"/>
        <w:tblW w:w="9356" w:type="dxa"/>
        <w:tblInd w:w="0" w:type="dxa"/>
        <w:tblLook w:val="04A0" w:firstRow="1" w:lastRow="0" w:firstColumn="1" w:lastColumn="0" w:noHBand="0" w:noVBand="1"/>
      </w:tblPr>
      <w:tblGrid>
        <w:gridCol w:w="3215"/>
        <w:gridCol w:w="1483"/>
        <w:gridCol w:w="1559"/>
        <w:gridCol w:w="1418"/>
        <w:gridCol w:w="1701"/>
      </w:tblGrid>
      <w:tr w:rsidR="008E23AB" w:rsidRPr="008E23AB" w14:paraId="65BC9889" w14:textId="77777777" w:rsidTr="008E2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5" w:type="dxa"/>
            <w:vMerge w:val="restart"/>
            <w:tcBorders>
              <w:top w:val="nil"/>
              <w:left w:val="nil"/>
            </w:tcBorders>
            <w:noWrap/>
            <w:vAlign w:val="center"/>
            <w:hideMark/>
          </w:tcPr>
          <w:p w14:paraId="5A42EFA5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Caner type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4F078C3" w14:textId="77777777" w:rsidR="008E23AB" w:rsidRPr="008E23AB" w:rsidRDefault="008E23AB" w:rsidP="008E23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Clinical trials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noWrap/>
            <w:vAlign w:val="bottom"/>
            <w:hideMark/>
          </w:tcPr>
          <w:p w14:paraId="2855B94B" w14:textId="77777777" w:rsidR="008E23AB" w:rsidRPr="008E23AB" w:rsidRDefault="008E23AB" w:rsidP="008E2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Incidence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noWrap/>
            <w:vAlign w:val="bottom"/>
            <w:hideMark/>
          </w:tcPr>
          <w:p w14:paraId="7BB22DA9" w14:textId="77777777" w:rsidR="008E23AB" w:rsidRPr="008E23AB" w:rsidRDefault="008E23AB" w:rsidP="008E2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Mortality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D8EAE2B" w14:textId="77777777" w:rsidR="008E23AB" w:rsidRPr="008E23AB" w:rsidRDefault="008E23AB" w:rsidP="008E23A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  <w:t>5 year survival rate</w:t>
            </w:r>
          </w:p>
        </w:tc>
      </w:tr>
      <w:tr w:rsidR="008E23AB" w:rsidRPr="00A44CDE" w14:paraId="11D2ADAC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0F34B5C9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742E96B7" w14:textId="77777777" w:rsidR="008E23AB" w:rsidRPr="008E23AB" w:rsidRDefault="008E23AB" w:rsidP="008E2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7F7F7F"/>
              <w:right w:val="nil"/>
            </w:tcBorders>
            <w:shd w:val="clear" w:color="auto" w:fill="FFFFFF"/>
            <w:noWrap/>
            <w:hideMark/>
          </w:tcPr>
          <w:p w14:paraId="3A58DB40" w14:textId="77777777" w:rsidR="008E23AB" w:rsidRPr="008E23AB" w:rsidRDefault="008E23AB" w:rsidP="008E2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en-US"/>
              </w:rPr>
              <w:t>per 100,000 men and women per year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  <w:hideMark/>
          </w:tcPr>
          <w:p w14:paraId="7DDFE7F5" w14:textId="77777777" w:rsidR="008E23AB" w:rsidRPr="008E23AB" w:rsidRDefault="008E23AB" w:rsidP="008E2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8E23AB" w:rsidRPr="008E23AB" w14:paraId="1E1FC70E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5A5D6923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Lung and Bronchial Cancer</w:t>
            </w:r>
          </w:p>
        </w:tc>
        <w:tc>
          <w:tcPr>
            <w:tcW w:w="1483" w:type="dxa"/>
            <w:noWrap/>
            <w:hideMark/>
          </w:tcPr>
          <w:p w14:paraId="4C9752C2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11025</w:t>
            </w:r>
          </w:p>
        </w:tc>
        <w:tc>
          <w:tcPr>
            <w:tcW w:w="1559" w:type="dxa"/>
            <w:noWrap/>
            <w:hideMark/>
          </w:tcPr>
          <w:p w14:paraId="644EBDA8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54,9</w:t>
            </w:r>
          </w:p>
        </w:tc>
        <w:tc>
          <w:tcPr>
            <w:tcW w:w="1418" w:type="dxa"/>
            <w:noWrap/>
            <w:hideMark/>
          </w:tcPr>
          <w:p w14:paraId="3BCEC66D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41,9</w:t>
            </w:r>
          </w:p>
        </w:tc>
        <w:tc>
          <w:tcPr>
            <w:tcW w:w="1701" w:type="dxa"/>
            <w:noWrap/>
            <w:hideMark/>
          </w:tcPr>
          <w:p w14:paraId="069F08C3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19,4%</w:t>
            </w:r>
          </w:p>
        </w:tc>
      </w:tr>
      <w:tr w:rsidR="008E23AB" w:rsidRPr="008E23AB" w14:paraId="3A2CB8D1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44242FFD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Female Breast Cancer</w:t>
            </w:r>
          </w:p>
        </w:tc>
        <w:tc>
          <w:tcPr>
            <w:tcW w:w="1483" w:type="dxa"/>
            <w:noWrap/>
            <w:hideMark/>
          </w:tcPr>
          <w:p w14:paraId="3B51D6D3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9376</w:t>
            </w:r>
          </w:p>
        </w:tc>
        <w:tc>
          <w:tcPr>
            <w:tcW w:w="1559" w:type="dxa"/>
            <w:noWrap/>
            <w:hideMark/>
          </w:tcPr>
          <w:p w14:paraId="4DAB354B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127,5</w:t>
            </w:r>
          </w:p>
        </w:tc>
        <w:tc>
          <w:tcPr>
            <w:tcW w:w="1418" w:type="dxa"/>
            <w:noWrap/>
            <w:hideMark/>
          </w:tcPr>
          <w:p w14:paraId="3C285384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20,6</w:t>
            </w:r>
          </w:p>
        </w:tc>
        <w:tc>
          <w:tcPr>
            <w:tcW w:w="1701" w:type="dxa"/>
            <w:noWrap/>
            <w:hideMark/>
          </w:tcPr>
          <w:p w14:paraId="7218BD8D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89,9%</w:t>
            </w:r>
          </w:p>
        </w:tc>
      </w:tr>
      <w:tr w:rsidR="008E23AB" w:rsidRPr="008E23AB" w14:paraId="4CB270E4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60BB07A9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Colorectal Cancer</w:t>
            </w:r>
          </w:p>
        </w:tc>
        <w:tc>
          <w:tcPr>
            <w:tcW w:w="1483" w:type="dxa"/>
            <w:noWrap/>
            <w:hideMark/>
          </w:tcPr>
          <w:p w14:paraId="0221C127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5434</w:t>
            </w:r>
          </w:p>
        </w:tc>
        <w:tc>
          <w:tcPr>
            <w:tcW w:w="1559" w:type="dxa"/>
            <w:noWrap/>
            <w:hideMark/>
          </w:tcPr>
          <w:p w14:paraId="63FBB814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38,6</w:t>
            </w:r>
          </w:p>
        </w:tc>
        <w:tc>
          <w:tcPr>
            <w:tcW w:w="1418" w:type="dxa"/>
            <w:noWrap/>
            <w:hideMark/>
          </w:tcPr>
          <w:p w14:paraId="4AD1B8F9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14,2</w:t>
            </w:r>
          </w:p>
        </w:tc>
        <w:tc>
          <w:tcPr>
            <w:tcW w:w="1701" w:type="dxa"/>
            <w:noWrap/>
            <w:hideMark/>
          </w:tcPr>
          <w:p w14:paraId="6AB213E7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64,4%</w:t>
            </w:r>
          </w:p>
        </w:tc>
      </w:tr>
      <w:tr w:rsidR="008E23AB" w:rsidRPr="008E23AB" w14:paraId="34392889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74A1AAD9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Prostate Cancer</w:t>
            </w:r>
          </w:p>
        </w:tc>
        <w:tc>
          <w:tcPr>
            <w:tcW w:w="1483" w:type="dxa"/>
            <w:noWrap/>
            <w:hideMark/>
          </w:tcPr>
          <w:p w14:paraId="792446BB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4502</w:t>
            </w:r>
          </w:p>
        </w:tc>
        <w:tc>
          <w:tcPr>
            <w:tcW w:w="1559" w:type="dxa"/>
            <w:noWrap/>
            <w:hideMark/>
          </w:tcPr>
          <w:p w14:paraId="7FBA7688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109,5</w:t>
            </w:r>
          </w:p>
        </w:tc>
        <w:tc>
          <w:tcPr>
            <w:tcW w:w="1418" w:type="dxa"/>
            <w:noWrap/>
            <w:hideMark/>
          </w:tcPr>
          <w:p w14:paraId="2F623053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19,2</w:t>
            </w:r>
          </w:p>
        </w:tc>
        <w:tc>
          <w:tcPr>
            <w:tcW w:w="1701" w:type="dxa"/>
            <w:noWrap/>
            <w:hideMark/>
          </w:tcPr>
          <w:p w14:paraId="64E4AFCD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98,0%</w:t>
            </w:r>
          </w:p>
        </w:tc>
      </w:tr>
      <w:tr w:rsidR="008E23AB" w:rsidRPr="008E23AB" w14:paraId="710B5D96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0FD4DA2D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Cervical Cancer</w:t>
            </w:r>
          </w:p>
        </w:tc>
        <w:tc>
          <w:tcPr>
            <w:tcW w:w="1483" w:type="dxa"/>
            <w:noWrap/>
            <w:hideMark/>
          </w:tcPr>
          <w:p w14:paraId="73C2B1FB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2758</w:t>
            </w:r>
          </w:p>
        </w:tc>
        <w:tc>
          <w:tcPr>
            <w:tcW w:w="1559" w:type="dxa"/>
            <w:noWrap/>
            <w:hideMark/>
          </w:tcPr>
          <w:p w14:paraId="0F32EEE3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7,3</w:t>
            </w:r>
          </w:p>
        </w:tc>
        <w:tc>
          <w:tcPr>
            <w:tcW w:w="1418" w:type="dxa"/>
            <w:noWrap/>
            <w:hideMark/>
          </w:tcPr>
          <w:p w14:paraId="300321F4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2,3</w:t>
            </w:r>
          </w:p>
        </w:tc>
        <w:tc>
          <w:tcPr>
            <w:tcW w:w="1701" w:type="dxa"/>
            <w:noWrap/>
            <w:hideMark/>
          </w:tcPr>
          <w:p w14:paraId="033A5CEB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65,8%</w:t>
            </w:r>
          </w:p>
        </w:tc>
      </w:tr>
      <w:tr w:rsidR="008E23AB" w:rsidRPr="008E23AB" w14:paraId="360A7EFD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5C1248DE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Liver and Intrahepatic Bile Duct Cancer</w:t>
            </w:r>
          </w:p>
        </w:tc>
        <w:tc>
          <w:tcPr>
            <w:tcW w:w="1483" w:type="dxa"/>
            <w:noWrap/>
            <w:hideMark/>
          </w:tcPr>
          <w:p w14:paraId="4482437E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2620</w:t>
            </w:r>
          </w:p>
        </w:tc>
        <w:tc>
          <w:tcPr>
            <w:tcW w:w="1559" w:type="dxa"/>
            <w:noWrap/>
            <w:hideMark/>
          </w:tcPr>
          <w:p w14:paraId="54640041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8,8</w:t>
            </w:r>
          </w:p>
        </w:tc>
        <w:tc>
          <w:tcPr>
            <w:tcW w:w="1418" w:type="dxa"/>
            <w:noWrap/>
            <w:hideMark/>
          </w:tcPr>
          <w:p w14:paraId="1B6AA265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6,5</w:t>
            </w:r>
          </w:p>
        </w:tc>
        <w:tc>
          <w:tcPr>
            <w:tcW w:w="1701" w:type="dxa"/>
            <w:noWrap/>
            <w:hideMark/>
          </w:tcPr>
          <w:p w14:paraId="64E4BBEE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18,4%</w:t>
            </w:r>
          </w:p>
        </w:tc>
      </w:tr>
      <w:tr w:rsidR="008E23AB" w:rsidRPr="008E23AB" w14:paraId="342CF2DD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4BB68E78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Myeloma</w:t>
            </w:r>
          </w:p>
        </w:tc>
        <w:tc>
          <w:tcPr>
            <w:tcW w:w="1483" w:type="dxa"/>
            <w:noWrap/>
            <w:hideMark/>
          </w:tcPr>
          <w:p w14:paraId="35847446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2570</w:t>
            </w:r>
          </w:p>
        </w:tc>
        <w:tc>
          <w:tcPr>
            <w:tcW w:w="1559" w:type="dxa"/>
            <w:noWrap/>
            <w:hideMark/>
          </w:tcPr>
          <w:p w14:paraId="356D83BD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6,9</w:t>
            </w:r>
          </w:p>
        </w:tc>
        <w:tc>
          <w:tcPr>
            <w:tcW w:w="1418" w:type="dxa"/>
            <w:noWrap/>
            <w:hideMark/>
          </w:tcPr>
          <w:p w14:paraId="4563A920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3,3</w:t>
            </w:r>
          </w:p>
        </w:tc>
        <w:tc>
          <w:tcPr>
            <w:tcW w:w="1701" w:type="dxa"/>
            <w:noWrap/>
            <w:hideMark/>
          </w:tcPr>
          <w:p w14:paraId="1B5C04B2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52,2%</w:t>
            </w:r>
          </w:p>
        </w:tc>
      </w:tr>
      <w:tr w:rsidR="008E23AB" w:rsidRPr="008E23AB" w14:paraId="130D92DF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3B6DC5BA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Pancreatic Cancer</w:t>
            </w:r>
          </w:p>
        </w:tc>
        <w:tc>
          <w:tcPr>
            <w:tcW w:w="1483" w:type="dxa"/>
            <w:noWrap/>
            <w:hideMark/>
          </w:tcPr>
          <w:p w14:paraId="7D47484F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2518</w:t>
            </w:r>
          </w:p>
        </w:tc>
        <w:tc>
          <w:tcPr>
            <w:tcW w:w="1559" w:type="dxa"/>
            <w:noWrap/>
            <w:hideMark/>
          </w:tcPr>
          <w:p w14:paraId="32ADF370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12,9</w:t>
            </w:r>
          </w:p>
        </w:tc>
        <w:tc>
          <w:tcPr>
            <w:tcW w:w="1418" w:type="dxa"/>
            <w:noWrap/>
            <w:hideMark/>
          </w:tcPr>
          <w:p w14:paraId="5660E987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5EEBB1B7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9,3%</w:t>
            </w:r>
          </w:p>
        </w:tc>
      </w:tr>
      <w:tr w:rsidR="008E23AB" w:rsidRPr="008E23AB" w14:paraId="0EF695CB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0AC8433E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Ovarian Cancer</w:t>
            </w:r>
          </w:p>
        </w:tc>
        <w:tc>
          <w:tcPr>
            <w:tcW w:w="1483" w:type="dxa"/>
            <w:noWrap/>
            <w:hideMark/>
          </w:tcPr>
          <w:p w14:paraId="3FC846EA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2499</w:t>
            </w:r>
          </w:p>
        </w:tc>
        <w:tc>
          <w:tcPr>
            <w:tcW w:w="1559" w:type="dxa"/>
            <w:noWrap/>
            <w:hideMark/>
          </w:tcPr>
          <w:p w14:paraId="01554AFD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11,4</w:t>
            </w:r>
          </w:p>
        </w:tc>
        <w:tc>
          <w:tcPr>
            <w:tcW w:w="1418" w:type="dxa"/>
            <w:noWrap/>
            <w:hideMark/>
          </w:tcPr>
          <w:p w14:paraId="402A866E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3A73FE7B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47,6%</w:t>
            </w:r>
          </w:p>
        </w:tc>
      </w:tr>
      <w:tr w:rsidR="008E23AB" w:rsidRPr="008E23AB" w14:paraId="6C2EA250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24DD4FCF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Melanoma of the Skin</w:t>
            </w:r>
          </w:p>
        </w:tc>
        <w:tc>
          <w:tcPr>
            <w:tcW w:w="1483" w:type="dxa"/>
            <w:noWrap/>
            <w:hideMark/>
          </w:tcPr>
          <w:p w14:paraId="594B817A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2386</w:t>
            </w:r>
          </w:p>
        </w:tc>
        <w:tc>
          <w:tcPr>
            <w:tcW w:w="1559" w:type="dxa"/>
            <w:noWrap/>
            <w:hideMark/>
          </w:tcPr>
          <w:p w14:paraId="40B317E3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22,2</w:t>
            </w:r>
          </w:p>
        </w:tc>
        <w:tc>
          <w:tcPr>
            <w:tcW w:w="1418" w:type="dxa"/>
            <w:noWrap/>
            <w:hideMark/>
          </w:tcPr>
          <w:p w14:paraId="31A82EE4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2,5</w:t>
            </w:r>
          </w:p>
        </w:tc>
        <w:tc>
          <w:tcPr>
            <w:tcW w:w="1701" w:type="dxa"/>
            <w:noWrap/>
            <w:hideMark/>
          </w:tcPr>
          <w:p w14:paraId="1C1BA8FD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92,2%</w:t>
            </w:r>
          </w:p>
        </w:tc>
      </w:tr>
      <w:tr w:rsidR="008E23AB" w:rsidRPr="008E23AB" w14:paraId="437EAFF3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5415BDF0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Brain Cancer</w:t>
            </w:r>
          </w:p>
        </w:tc>
        <w:tc>
          <w:tcPr>
            <w:tcW w:w="1483" w:type="dxa"/>
            <w:noWrap/>
            <w:hideMark/>
          </w:tcPr>
          <w:p w14:paraId="61248929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1963</w:t>
            </w:r>
          </w:p>
        </w:tc>
        <w:tc>
          <w:tcPr>
            <w:tcW w:w="1559" w:type="dxa"/>
            <w:noWrap/>
            <w:hideMark/>
          </w:tcPr>
          <w:p w14:paraId="51AED617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6,4</w:t>
            </w:r>
          </w:p>
        </w:tc>
        <w:tc>
          <w:tcPr>
            <w:tcW w:w="1418" w:type="dxa"/>
            <w:noWrap/>
            <w:hideMark/>
          </w:tcPr>
          <w:p w14:paraId="3B581549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4,4</w:t>
            </w:r>
          </w:p>
        </w:tc>
        <w:tc>
          <w:tcPr>
            <w:tcW w:w="1701" w:type="dxa"/>
            <w:noWrap/>
            <w:hideMark/>
          </w:tcPr>
          <w:p w14:paraId="3D355EB2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32,9%</w:t>
            </w:r>
          </w:p>
        </w:tc>
      </w:tr>
      <w:tr w:rsidR="008E23AB" w:rsidRPr="008E23AB" w14:paraId="3B6C47E5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6E30DC95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Gastric Cancer</w:t>
            </w:r>
          </w:p>
        </w:tc>
        <w:tc>
          <w:tcPr>
            <w:tcW w:w="1483" w:type="dxa"/>
            <w:noWrap/>
            <w:hideMark/>
          </w:tcPr>
          <w:p w14:paraId="638B4221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1903</w:t>
            </w:r>
          </w:p>
        </w:tc>
        <w:tc>
          <w:tcPr>
            <w:tcW w:w="1559" w:type="dxa"/>
            <w:noWrap/>
            <w:hideMark/>
          </w:tcPr>
          <w:p w14:paraId="7074CB85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7,4</w:t>
            </w:r>
          </w:p>
        </w:tc>
        <w:tc>
          <w:tcPr>
            <w:tcW w:w="1418" w:type="dxa"/>
            <w:noWrap/>
            <w:hideMark/>
          </w:tcPr>
          <w:p w14:paraId="4BB09DDC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3,1</w:t>
            </w:r>
          </w:p>
        </w:tc>
        <w:tc>
          <w:tcPr>
            <w:tcW w:w="1701" w:type="dxa"/>
            <w:noWrap/>
            <w:hideMark/>
          </w:tcPr>
          <w:p w14:paraId="51A4D42B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31,5%</w:t>
            </w:r>
          </w:p>
        </w:tc>
      </w:tr>
      <w:tr w:rsidR="008E23AB" w:rsidRPr="008E23AB" w14:paraId="3B14DB2B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440EE09A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Kidney and Renal Pelvis Cancer</w:t>
            </w:r>
          </w:p>
        </w:tc>
        <w:tc>
          <w:tcPr>
            <w:tcW w:w="1483" w:type="dxa"/>
            <w:noWrap/>
            <w:hideMark/>
          </w:tcPr>
          <w:p w14:paraId="09CB4792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1893</w:t>
            </w:r>
          </w:p>
        </w:tc>
        <w:tc>
          <w:tcPr>
            <w:tcW w:w="1559" w:type="dxa"/>
            <w:noWrap/>
            <w:hideMark/>
          </w:tcPr>
          <w:p w14:paraId="5685546D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16,1</w:t>
            </w:r>
          </w:p>
        </w:tc>
        <w:tc>
          <w:tcPr>
            <w:tcW w:w="1418" w:type="dxa"/>
            <w:noWrap/>
            <w:hideMark/>
          </w:tcPr>
          <w:p w14:paraId="5404AFC4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3,8</w:t>
            </w:r>
          </w:p>
        </w:tc>
        <w:tc>
          <w:tcPr>
            <w:tcW w:w="1701" w:type="dxa"/>
            <w:noWrap/>
            <w:hideMark/>
          </w:tcPr>
          <w:p w14:paraId="52D7C7B2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74,8%</w:t>
            </w:r>
          </w:p>
        </w:tc>
      </w:tr>
      <w:tr w:rsidR="008E23AB" w:rsidRPr="008E23AB" w14:paraId="72D48BA8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2A28E2DB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Acute Lymphocytic Leukemia</w:t>
            </w:r>
          </w:p>
        </w:tc>
        <w:tc>
          <w:tcPr>
            <w:tcW w:w="1483" w:type="dxa"/>
            <w:noWrap/>
            <w:hideMark/>
          </w:tcPr>
          <w:p w14:paraId="7D93A40D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1865</w:t>
            </w:r>
          </w:p>
        </w:tc>
        <w:tc>
          <w:tcPr>
            <w:tcW w:w="1559" w:type="dxa"/>
            <w:noWrap/>
            <w:hideMark/>
          </w:tcPr>
          <w:p w14:paraId="24098547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1,7</w:t>
            </w:r>
          </w:p>
        </w:tc>
        <w:tc>
          <w:tcPr>
            <w:tcW w:w="1418" w:type="dxa"/>
            <w:noWrap/>
            <w:hideMark/>
          </w:tcPr>
          <w:p w14:paraId="1C4AC6B1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0,4</w:t>
            </w:r>
          </w:p>
        </w:tc>
        <w:tc>
          <w:tcPr>
            <w:tcW w:w="1701" w:type="dxa"/>
            <w:noWrap/>
            <w:hideMark/>
          </w:tcPr>
          <w:p w14:paraId="7BB53C3B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68,6%</w:t>
            </w:r>
          </w:p>
        </w:tc>
      </w:tr>
      <w:tr w:rsidR="008E23AB" w:rsidRPr="008E23AB" w14:paraId="04515C04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5EFE9F58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Acute Myeloid Leukemia</w:t>
            </w:r>
          </w:p>
        </w:tc>
        <w:tc>
          <w:tcPr>
            <w:tcW w:w="1483" w:type="dxa"/>
            <w:noWrap/>
            <w:hideMark/>
          </w:tcPr>
          <w:p w14:paraId="6933E1C9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1865</w:t>
            </w:r>
          </w:p>
        </w:tc>
        <w:tc>
          <w:tcPr>
            <w:tcW w:w="1559" w:type="dxa"/>
            <w:noWrap/>
            <w:hideMark/>
          </w:tcPr>
          <w:p w14:paraId="0669CEAA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4,3</w:t>
            </w:r>
          </w:p>
        </w:tc>
        <w:tc>
          <w:tcPr>
            <w:tcW w:w="1418" w:type="dxa"/>
            <w:noWrap/>
            <w:hideMark/>
          </w:tcPr>
          <w:p w14:paraId="2429FFCA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2,8</w:t>
            </w:r>
          </w:p>
        </w:tc>
        <w:tc>
          <w:tcPr>
            <w:tcW w:w="1701" w:type="dxa"/>
            <w:noWrap/>
            <w:hideMark/>
          </w:tcPr>
          <w:p w14:paraId="7A46AC6A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28,3%</w:t>
            </w:r>
          </w:p>
        </w:tc>
      </w:tr>
      <w:tr w:rsidR="008E23AB" w:rsidRPr="008E23AB" w14:paraId="6E3481A6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4043C285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Uterine Cancer</w:t>
            </w:r>
          </w:p>
        </w:tc>
        <w:tc>
          <w:tcPr>
            <w:tcW w:w="1483" w:type="dxa"/>
            <w:noWrap/>
            <w:hideMark/>
          </w:tcPr>
          <w:p w14:paraId="028A4395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1692</w:t>
            </w:r>
          </w:p>
        </w:tc>
        <w:tc>
          <w:tcPr>
            <w:tcW w:w="1559" w:type="dxa"/>
            <w:noWrap/>
            <w:hideMark/>
          </w:tcPr>
          <w:p w14:paraId="0D4F67C0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27,5</w:t>
            </w:r>
          </w:p>
        </w:tc>
        <w:tc>
          <w:tcPr>
            <w:tcW w:w="1418" w:type="dxa"/>
            <w:noWrap/>
            <w:hideMark/>
          </w:tcPr>
          <w:p w14:paraId="3A4BE235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4,7</w:t>
            </w:r>
          </w:p>
        </w:tc>
        <w:tc>
          <w:tcPr>
            <w:tcW w:w="1701" w:type="dxa"/>
            <w:noWrap/>
            <w:hideMark/>
          </w:tcPr>
          <w:p w14:paraId="0C31D13B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81,2%</w:t>
            </w:r>
          </w:p>
        </w:tc>
      </w:tr>
      <w:tr w:rsidR="008E23AB" w:rsidRPr="008E23AB" w14:paraId="0C42F249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6F5EA680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Esophageal Cancer</w:t>
            </w:r>
          </w:p>
        </w:tc>
        <w:tc>
          <w:tcPr>
            <w:tcW w:w="1483" w:type="dxa"/>
            <w:noWrap/>
            <w:hideMark/>
          </w:tcPr>
          <w:p w14:paraId="1D267D9B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1394</w:t>
            </w:r>
          </w:p>
        </w:tc>
        <w:tc>
          <w:tcPr>
            <w:tcW w:w="1559" w:type="dxa"/>
            <w:noWrap/>
            <w:hideMark/>
          </w:tcPr>
          <w:p w14:paraId="68AD5595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4,3</w:t>
            </w:r>
          </w:p>
        </w:tc>
        <w:tc>
          <w:tcPr>
            <w:tcW w:w="1418" w:type="dxa"/>
            <w:noWrap/>
            <w:hideMark/>
          </w:tcPr>
          <w:p w14:paraId="5CB930C2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47907771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19,9%</w:t>
            </w:r>
          </w:p>
        </w:tc>
      </w:tr>
      <w:tr w:rsidR="008E23AB" w:rsidRPr="008E23AB" w14:paraId="1187E59F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shd w:val="clear" w:color="auto" w:fill="D9DFEF"/>
            <w:noWrap/>
            <w:hideMark/>
          </w:tcPr>
          <w:p w14:paraId="7F5591E3" w14:textId="77777777" w:rsidR="008E23AB" w:rsidRPr="008E23AB" w:rsidRDefault="008E23AB" w:rsidP="008E23AB">
            <w:pPr>
              <w:rPr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Glioblastoma</w:t>
            </w:r>
          </w:p>
        </w:tc>
        <w:tc>
          <w:tcPr>
            <w:tcW w:w="1483" w:type="dxa"/>
            <w:shd w:val="clear" w:color="auto" w:fill="D9DFEF"/>
            <w:noWrap/>
            <w:hideMark/>
          </w:tcPr>
          <w:p w14:paraId="10CABA96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1388</w:t>
            </w:r>
          </w:p>
        </w:tc>
        <w:tc>
          <w:tcPr>
            <w:tcW w:w="1559" w:type="dxa"/>
            <w:shd w:val="clear" w:color="auto" w:fill="D9DFEF"/>
            <w:noWrap/>
            <w:hideMark/>
          </w:tcPr>
          <w:p w14:paraId="4C64CF8D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3,2</w:t>
            </w:r>
          </w:p>
        </w:tc>
        <w:tc>
          <w:tcPr>
            <w:tcW w:w="1418" w:type="dxa"/>
            <w:shd w:val="clear" w:color="auto" w:fill="D9DFEF"/>
            <w:noWrap/>
            <w:hideMark/>
          </w:tcPr>
          <w:p w14:paraId="527B43DD" w14:textId="77777777" w:rsidR="008E23AB" w:rsidRPr="008E23AB" w:rsidRDefault="008E23AB" w:rsidP="008E23AB">
            <w:pPr>
              <w:ind w:left="720" w:right="8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6"/>
                <w:szCs w:val="16"/>
                <w:lang w:val="en-US"/>
              </w:rPr>
            </w:pPr>
            <w:r w:rsidRPr="008E23AB">
              <w:rPr>
                <w:i/>
                <w:iCs/>
                <w:sz w:val="16"/>
                <w:szCs w:val="16"/>
                <w:lang w:val="en-US"/>
              </w:rPr>
              <w:t>_</w:t>
            </w:r>
          </w:p>
        </w:tc>
        <w:tc>
          <w:tcPr>
            <w:tcW w:w="1701" w:type="dxa"/>
            <w:shd w:val="clear" w:color="auto" w:fill="D9DFEF"/>
            <w:noWrap/>
            <w:hideMark/>
          </w:tcPr>
          <w:p w14:paraId="5DE767D9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5%</w:t>
            </w:r>
          </w:p>
        </w:tc>
      </w:tr>
      <w:tr w:rsidR="008E23AB" w:rsidRPr="008E23AB" w14:paraId="618973A7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2580CCEB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Diffuse Large B-Cell Lymphoma</w:t>
            </w:r>
          </w:p>
        </w:tc>
        <w:tc>
          <w:tcPr>
            <w:tcW w:w="1483" w:type="dxa"/>
            <w:noWrap/>
            <w:hideMark/>
          </w:tcPr>
          <w:p w14:paraId="59422A23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1361</w:t>
            </w:r>
          </w:p>
        </w:tc>
        <w:tc>
          <w:tcPr>
            <w:tcW w:w="1559" w:type="dxa"/>
            <w:noWrap/>
            <w:hideMark/>
          </w:tcPr>
          <w:p w14:paraId="5A576797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5,6</w:t>
            </w:r>
          </w:p>
        </w:tc>
        <w:tc>
          <w:tcPr>
            <w:tcW w:w="1418" w:type="dxa"/>
            <w:noWrap/>
            <w:hideMark/>
          </w:tcPr>
          <w:p w14:paraId="662DF4C1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1,8</w:t>
            </w:r>
          </w:p>
        </w:tc>
        <w:tc>
          <w:tcPr>
            <w:tcW w:w="1701" w:type="dxa"/>
            <w:noWrap/>
            <w:hideMark/>
          </w:tcPr>
          <w:p w14:paraId="0C137558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63,2%</w:t>
            </w:r>
          </w:p>
        </w:tc>
      </w:tr>
      <w:tr w:rsidR="008E23AB" w:rsidRPr="008E23AB" w14:paraId="62CF409F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7126C0D4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Hodgkin Lymphoma</w:t>
            </w:r>
          </w:p>
        </w:tc>
        <w:tc>
          <w:tcPr>
            <w:tcW w:w="1483" w:type="dxa"/>
            <w:noWrap/>
            <w:hideMark/>
          </w:tcPr>
          <w:p w14:paraId="76C08C2F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1254</w:t>
            </w:r>
          </w:p>
        </w:tc>
        <w:tc>
          <w:tcPr>
            <w:tcW w:w="1559" w:type="dxa"/>
            <w:noWrap/>
            <w:hideMark/>
          </w:tcPr>
          <w:p w14:paraId="53CEDAFD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2,7</w:t>
            </w:r>
          </w:p>
        </w:tc>
        <w:tc>
          <w:tcPr>
            <w:tcW w:w="1418" w:type="dxa"/>
            <w:noWrap/>
            <w:hideMark/>
          </w:tcPr>
          <w:p w14:paraId="41B3F5C0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0,3</w:t>
            </w:r>
          </w:p>
        </w:tc>
        <w:tc>
          <w:tcPr>
            <w:tcW w:w="1701" w:type="dxa"/>
            <w:noWrap/>
            <w:hideMark/>
          </w:tcPr>
          <w:p w14:paraId="2FE7986C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86,6%</w:t>
            </w:r>
          </w:p>
        </w:tc>
      </w:tr>
      <w:tr w:rsidR="008E23AB" w:rsidRPr="008E23AB" w14:paraId="4752522D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43EF085A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Chronic Myeloid Leukemia</w:t>
            </w:r>
          </w:p>
        </w:tc>
        <w:tc>
          <w:tcPr>
            <w:tcW w:w="1483" w:type="dxa"/>
            <w:noWrap/>
            <w:hideMark/>
          </w:tcPr>
          <w:p w14:paraId="44203073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1247</w:t>
            </w:r>
          </w:p>
        </w:tc>
        <w:tc>
          <w:tcPr>
            <w:tcW w:w="1559" w:type="dxa"/>
            <w:noWrap/>
            <w:hideMark/>
          </w:tcPr>
          <w:p w14:paraId="21EF77C2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1,9</w:t>
            </w:r>
          </w:p>
        </w:tc>
        <w:tc>
          <w:tcPr>
            <w:tcW w:w="1418" w:type="dxa"/>
            <w:noWrap/>
            <w:hideMark/>
          </w:tcPr>
          <w:p w14:paraId="7AD207FE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0,3</w:t>
            </w:r>
          </w:p>
        </w:tc>
        <w:tc>
          <w:tcPr>
            <w:tcW w:w="1701" w:type="dxa"/>
            <w:noWrap/>
            <w:hideMark/>
          </w:tcPr>
          <w:p w14:paraId="66899627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69,2%</w:t>
            </w:r>
          </w:p>
        </w:tc>
      </w:tr>
      <w:tr w:rsidR="008E23AB" w:rsidRPr="008E23AB" w14:paraId="2FDE7ED2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3C27536D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Follicular Lymphoma</w:t>
            </w:r>
          </w:p>
        </w:tc>
        <w:tc>
          <w:tcPr>
            <w:tcW w:w="1483" w:type="dxa"/>
            <w:noWrap/>
            <w:hideMark/>
          </w:tcPr>
          <w:p w14:paraId="4BB85696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1178</w:t>
            </w:r>
          </w:p>
        </w:tc>
        <w:tc>
          <w:tcPr>
            <w:tcW w:w="1559" w:type="dxa"/>
            <w:noWrap/>
            <w:hideMark/>
          </w:tcPr>
          <w:p w14:paraId="79DE9819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2,7</w:t>
            </w:r>
          </w:p>
        </w:tc>
        <w:tc>
          <w:tcPr>
            <w:tcW w:w="1418" w:type="dxa"/>
            <w:noWrap/>
            <w:hideMark/>
          </w:tcPr>
          <w:p w14:paraId="6B7DEE97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701" w:type="dxa"/>
            <w:noWrap/>
            <w:hideMark/>
          </w:tcPr>
          <w:p w14:paraId="59370C44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88,4%</w:t>
            </w:r>
          </w:p>
        </w:tc>
      </w:tr>
      <w:tr w:rsidR="008E23AB" w:rsidRPr="008E23AB" w14:paraId="5C562DDD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05B40A45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Bladder Cancer</w:t>
            </w:r>
          </w:p>
        </w:tc>
        <w:tc>
          <w:tcPr>
            <w:tcW w:w="1483" w:type="dxa"/>
            <w:noWrap/>
            <w:hideMark/>
          </w:tcPr>
          <w:p w14:paraId="66FAB395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1103</w:t>
            </w:r>
          </w:p>
        </w:tc>
        <w:tc>
          <w:tcPr>
            <w:tcW w:w="1559" w:type="dxa"/>
            <w:noWrap/>
            <w:hideMark/>
          </w:tcPr>
          <w:p w14:paraId="3AC85603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20,1</w:t>
            </w:r>
          </w:p>
        </w:tc>
        <w:tc>
          <w:tcPr>
            <w:tcW w:w="1418" w:type="dxa"/>
            <w:noWrap/>
            <w:hideMark/>
          </w:tcPr>
          <w:p w14:paraId="329886BC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4,4</w:t>
            </w:r>
          </w:p>
        </w:tc>
        <w:tc>
          <w:tcPr>
            <w:tcW w:w="1701" w:type="dxa"/>
            <w:noWrap/>
            <w:hideMark/>
          </w:tcPr>
          <w:p w14:paraId="2075A561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77,1%</w:t>
            </w:r>
          </w:p>
        </w:tc>
      </w:tr>
      <w:tr w:rsidR="008E23AB" w:rsidRPr="008E23AB" w14:paraId="4512E6DF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712A56E4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Thyroid Cancer</w:t>
            </w:r>
          </w:p>
        </w:tc>
        <w:tc>
          <w:tcPr>
            <w:tcW w:w="1483" w:type="dxa"/>
            <w:noWrap/>
            <w:hideMark/>
          </w:tcPr>
          <w:p w14:paraId="00546058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622</w:t>
            </w:r>
          </w:p>
        </w:tc>
        <w:tc>
          <w:tcPr>
            <w:tcW w:w="1559" w:type="dxa"/>
            <w:noWrap/>
            <w:hideMark/>
          </w:tcPr>
          <w:p w14:paraId="4000B8A8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15,8</w:t>
            </w:r>
          </w:p>
        </w:tc>
        <w:tc>
          <w:tcPr>
            <w:tcW w:w="1418" w:type="dxa"/>
            <w:noWrap/>
            <w:hideMark/>
          </w:tcPr>
          <w:p w14:paraId="76B8D0B5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701" w:type="dxa"/>
            <w:noWrap/>
            <w:hideMark/>
          </w:tcPr>
          <w:p w14:paraId="2B2BA984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98,2%</w:t>
            </w:r>
          </w:p>
        </w:tc>
      </w:tr>
      <w:tr w:rsidR="008E23AB" w:rsidRPr="008E23AB" w14:paraId="7A5B5E86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012FE284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Laryngeal Cancer</w:t>
            </w:r>
          </w:p>
        </w:tc>
        <w:tc>
          <w:tcPr>
            <w:tcW w:w="1483" w:type="dxa"/>
            <w:noWrap/>
            <w:hideMark/>
          </w:tcPr>
          <w:p w14:paraId="25118BD7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423</w:t>
            </w:r>
          </w:p>
        </w:tc>
        <w:tc>
          <w:tcPr>
            <w:tcW w:w="1559" w:type="dxa"/>
            <w:noWrap/>
            <w:hideMark/>
          </w:tcPr>
          <w:p w14:paraId="2D2E7F30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BD22FBC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797E38F1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60,3%</w:t>
            </w:r>
          </w:p>
        </w:tc>
      </w:tr>
      <w:tr w:rsidR="008E23AB" w:rsidRPr="008E23AB" w14:paraId="2B99C2A3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1E4626F4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Lip Cancer</w:t>
            </w:r>
          </w:p>
        </w:tc>
        <w:tc>
          <w:tcPr>
            <w:tcW w:w="1483" w:type="dxa"/>
            <w:noWrap/>
            <w:hideMark/>
          </w:tcPr>
          <w:p w14:paraId="04512441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313</w:t>
            </w:r>
          </w:p>
        </w:tc>
        <w:tc>
          <w:tcPr>
            <w:tcW w:w="1559" w:type="dxa"/>
            <w:noWrap/>
            <w:hideMark/>
          </w:tcPr>
          <w:p w14:paraId="37E87B46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0,6</w:t>
            </w:r>
          </w:p>
        </w:tc>
        <w:tc>
          <w:tcPr>
            <w:tcW w:w="1418" w:type="dxa"/>
            <w:noWrap/>
            <w:hideMark/>
          </w:tcPr>
          <w:p w14:paraId="6CCE05F7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0,02</w:t>
            </w:r>
          </w:p>
        </w:tc>
        <w:tc>
          <w:tcPr>
            <w:tcW w:w="1701" w:type="dxa"/>
            <w:noWrap/>
            <w:hideMark/>
          </w:tcPr>
          <w:p w14:paraId="36C7D742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89,7%</w:t>
            </w:r>
          </w:p>
        </w:tc>
      </w:tr>
      <w:tr w:rsidR="008E23AB" w:rsidRPr="008E23AB" w14:paraId="4E99D6F0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44CCC1E1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Testicular Cancer</w:t>
            </w:r>
          </w:p>
        </w:tc>
        <w:tc>
          <w:tcPr>
            <w:tcW w:w="1483" w:type="dxa"/>
            <w:noWrap/>
            <w:hideMark/>
          </w:tcPr>
          <w:p w14:paraId="7E36A655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257</w:t>
            </w:r>
          </w:p>
        </w:tc>
        <w:tc>
          <w:tcPr>
            <w:tcW w:w="1559" w:type="dxa"/>
            <w:noWrap/>
            <w:hideMark/>
          </w:tcPr>
          <w:p w14:paraId="119803AB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5,9</w:t>
            </w:r>
          </w:p>
        </w:tc>
        <w:tc>
          <w:tcPr>
            <w:tcW w:w="1418" w:type="dxa"/>
            <w:noWrap/>
            <w:hideMark/>
          </w:tcPr>
          <w:p w14:paraId="0FD1631B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0,3</w:t>
            </w:r>
          </w:p>
        </w:tc>
        <w:tc>
          <w:tcPr>
            <w:tcW w:w="1701" w:type="dxa"/>
            <w:noWrap/>
            <w:hideMark/>
          </w:tcPr>
          <w:p w14:paraId="6ED3CE2F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95,2%</w:t>
            </w:r>
          </w:p>
        </w:tc>
      </w:tr>
      <w:tr w:rsidR="008E23AB" w:rsidRPr="008E23AB" w14:paraId="6CFD65C5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7ED78462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Anal Cancer</w:t>
            </w:r>
          </w:p>
        </w:tc>
        <w:tc>
          <w:tcPr>
            <w:tcW w:w="1483" w:type="dxa"/>
            <w:noWrap/>
            <w:hideMark/>
          </w:tcPr>
          <w:p w14:paraId="2CFEA395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208</w:t>
            </w:r>
          </w:p>
        </w:tc>
        <w:tc>
          <w:tcPr>
            <w:tcW w:w="1559" w:type="dxa"/>
            <w:noWrap/>
            <w:hideMark/>
          </w:tcPr>
          <w:p w14:paraId="3FD647E5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1,9</w:t>
            </w:r>
          </w:p>
        </w:tc>
        <w:tc>
          <w:tcPr>
            <w:tcW w:w="1418" w:type="dxa"/>
            <w:noWrap/>
            <w:hideMark/>
          </w:tcPr>
          <w:p w14:paraId="1A9101F2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0,3</w:t>
            </w:r>
          </w:p>
        </w:tc>
        <w:tc>
          <w:tcPr>
            <w:tcW w:w="1701" w:type="dxa"/>
            <w:noWrap/>
            <w:hideMark/>
          </w:tcPr>
          <w:p w14:paraId="48046E04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68,3%</w:t>
            </w:r>
          </w:p>
        </w:tc>
      </w:tr>
      <w:tr w:rsidR="008E23AB" w:rsidRPr="008E23AB" w14:paraId="1BE7D0AF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503619FF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Small Intestine Cancer</w:t>
            </w:r>
          </w:p>
        </w:tc>
        <w:tc>
          <w:tcPr>
            <w:tcW w:w="1483" w:type="dxa"/>
            <w:noWrap/>
            <w:hideMark/>
          </w:tcPr>
          <w:p w14:paraId="469026F9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137</w:t>
            </w:r>
          </w:p>
        </w:tc>
        <w:tc>
          <w:tcPr>
            <w:tcW w:w="1559" w:type="dxa"/>
            <w:noWrap/>
            <w:hideMark/>
          </w:tcPr>
          <w:p w14:paraId="23340868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2,4</w:t>
            </w:r>
          </w:p>
        </w:tc>
        <w:tc>
          <w:tcPr>
            <w:tcW w:w="1418" w:type="dxa"/>
            <w:noWrap/>
            <w:hideMark/>
          </w:tcPr>
          <w:p w14:paraId="1E33517B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0,4</w:t>
            </w:r>
          </w:p>
        </w:tc>
        <w:tc>
          <w:tcPr>
            <w:tcW w:w="1701" w:type="dxa"/>
            <w:noWrap/>
            <w:hideMark/>
          </w:tcPr>
          <w:p w14:paraId="31C98B0A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68,0%</w:t>
            </w:r>
          </w:p>
        </w:tc>
      </w:tr>
      <w:tr w:rsidR="008E23AB" w:rsidRPr="008E23AB" w14:paraId="27C86C00" w14:textId="77777777" w:rsidTr="008E2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273D7915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Vulvar Cancer</w:t>
            </w:r>
          </w:p>
        </w:tc>
        <w:tc>
          <w:tcPr>
            <w:tcW w:w="1483" w:type="dxa"/>
            <w:noWrap/>
            <w:hideMark/>
          </w:tcPr>
          <w:p w14:paraId="7C5AD43F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559" w:type="dxa"/>
            <w:noWrap/>
            <w:hideMark/>
          </w:tcPr>
          <w:p w14:paraId="438D68E0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2,5</w:t>
            </w:r>
          </w:p>
        </w:tc>
        <w:tc>
          <w:tcPr>
            <w:tcW w:w="1418" w:type="dxa"/>
            <w:noWrap/>
            <w:hideMark/>
          </w:tcPr>
          <w:p w14:paraId="22FD3A1C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701" w:type="dxa"/>
            <w:noWrap/>
            <w:hideMark/>
          </w:tcPr>
          <w:p w14:paraId="67AB0AC1" w14:textId="77777777" w:rsidR="008E23AB" w:rsidRPr="008E23AB" w:rsidRDefault="008E23AB" w:rsidP="008E23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71,1%</w:t>
            </w:r>
          </w:p>
        </w:tc>
      </w:tr>
      <w:tr w:rsidR="008E23AB" w:rsidRPr="008E23AB" w14:paraId="4B02D75C" w14:textId="77777777" w:rsidTr="008E23A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tcBorders>
              <w:top w:val="nil"/>
              <w:left w:val="nil"/>
              <w:bottom w:val="nil"/>
            </w:tcBorders>
            <w:noWrap/>
            <w:hideMark/>
          </w:tcPr>
          <w:p w14:paraId="4EE40654" w14:textId="77777777" w:rsidR="008E23AB" w:rsidRPr="008E23AB" w:rsidRDefault="008E23AB" w:rsidP="008E23AB">
            <w:pPr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rFonts w:eastAsia="SimSun"/>
                <w:sz w:val="16"/>
                <w:szCs w:val="16"/>
                <w:lang w:val="en-US"/>
              </w:rPr>
              <w:t>Tongue Cancer</w:t>
            </w:r>
          </w:p>
        </w:tc>
        <w:tc>
          <w:tcPr>
            <w:tcW w:w="1483" w:type="dxa"/>
            <w:noWrap/>
            <w:hideMark/>
          </w:tcPr>
          <w:p w14:paraId="1CD3A58D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1559" w:type="dxa"/>
            <w:noWrap/>
            <w:hideMark/>
          </w:tcPr>
          <w:p w14:paraId="7E82CE50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3,5</w:t>
            </w:r>
          </w:p>
        </w:tc>
        <w:tc>
          <w:tcPr>
            <w:tcW w:w="1418" w:type="dxa"/>
            <w:noWrap/>
            <w:hideMark/>
          </w:tcPr>
          <w:p w14:paraId="7B31C6D3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0,6</w:t>
            </w:r>
          </w:p>
        </w:tc>
        <w:tc>
          <w:tcPr>
            <w:tcW w:w="1701" w:type="dxa"/>
            <w:noWrap/>
            <w:hideMark/>
          </w:tcPr>
          <w:p w14:paraId="3FA57EEB" w14:textId="77777777" w:rsidR="008E23AB" w:rsidRPr="008E23AB" w:rsidRDefault="008E23AB" w:rsidP="008E23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6"/>
                <w:szCs w:val="16"/>
                <w:lang w:val="en-US"/>
              </w:rPr>
            </w:pPr>
            <w:r w:rsidRPr="008E23AB">
              <w:rPr>
                <w:sz w:val="16"/>
                <w:szCs w:val="16"/>
                <w:lang w:val="en-US"/>
              </w:rPr>
              <w:t>66,4%</w:t>
            </w:r>
          </w:p>
        </w:tc>
      </w:tr>
    </w:tbl>
    <w:p w14:paraId="470CC408" w14:textId="77777777" w:rsidR="008E23AB" w:rsidRPr="008E23AB" w:rsidRDefault="008E23AB" w:rsidP="008E23AB">
      <w:pPr>
        <w:spacing w:before="100" w:after="200" w:line="240" w:lineRule="auto"/>
        <w:rPr>
          <w:rFonts w:ascii="Century Schoolbook" w:eastAsia="SimSun" w:hAnsi="Century Schoolbook" w:cs="Times New Roman"/>
          <w:sz w:val="20"/>
          <w:szCs w:val="20"/>
          <w:lang w:val="en-US" w:eastAsia="zh-CN"/>
        </w:rPr>
      </w:pPr>
    </w:p>
    <w:p w14:paraId="4FC9380E" w14:textId="77777777" w:rsidR="008E23AB" w:rsidRPr="008E23AB" w:rsidRDefault="008E23AB" w:rsidP="008E23AB">
      <w:pPr>
        <w:spacing w:before="100" w:after="200" w:line="240" w:lineRule="auto"/>
        <w:rPr>
          <w:rFonts w:ascii="Century Schoolbook" w:eastAsia="SimSun" w:hAnsi="Century Schoolbook" w:cs="Times New Roman"/>
          <w:sz w:val="20"/>
          <w:szCs w:val="20"/>
          <w:lang w:val="en-US" w:eastAsia="zh-CN"/>
        </w:rPr>
      </w:pPr>
    </w:p>
    <w:p w14:paraId="0FEE99DA" w14:textId="77777777" w:rsidR="008D5D6C" w:rsidRDefault="00E72180" w:rsidP="008E23AB">
      <w:pPr>
        <w:spacing w:line="240" w:lineRule="auto"/>
      </w:pPr>
    </w:p>
    <w:sectPr w:rsidR="008D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AB"/>
    <w:rsid w:val="008B06A1"/>
    <w:rsid w:val="008E23AB"/>
    <w:rsid w:val="00A44CDE"/>
    <w:rsid w:val="00AA0138"/>
    <w:rsid w:val="00B33D6E"/>
    <w:rsid w:val="00E7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82E9"/>
  <w15:chartTrackingRefBased/>
  <w15:docId w15:val="{7EFBE0E1-58C3-4376-B700-4A621AF5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51">
    <w:name w:val="Zwykła tabela 51"/>
    <w:basedOn w:val="Standardowy"/>
    <w:next w:val="Zwykatabela5"/>
    <w:uiPriority w:val="45"/>
    <w:rsid w:val="008E23AB"/>
    <w:pPr>
      <w:spacing w:before="100" w:after="0" w:line="240" w:lineRule="auto"/>
    </w:pPr>
    <w:rPr>
      <w:rFonts w:ascii="Century Schoolbook" w:eastAsia="SimSun" w:hAnsi="Century Schoolbook" w:cs="Times New Roman"/>
      <w:sz w:val="20"/>
      <w:szCs w:val="20"/>
      <w:lang w:eastAsia="zh-CN"/>
    </w:rPr>
    <w:tblPr>
      <w:tblStyleRowBandSize w:val="1"/>
      <w:tblStyleColBandSize w:val="1"/>
      <w:tblInd w:w="0" w:type="nil"/>
    </w:tblPr>
    <w:tblStylePr w:type="firstRow">
      <w:rPr>
        <w:rFonts w:ascii="Century Schoolbook" w:eastAsia="STKaiti" w:hAnsi="Century Schoolbook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Schoolbook" w:eastAsia="STKaiti" w:hAnsi="Century Schoolbook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Schoolbook" w:eastAsia="STKaiti" w:hAnsi="Century Schoolbook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Schoolbook" w:eastAsia="STKaiti" w:hAnsi="Century Schoolbook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23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6217E1287A941918A80C26FC6BAAB" ma:contentTypeVersion="2" ma:contentTypeDescription="Utwórz nowy dokument." ma:contentTypeScope="" ma:versionID="946f1da2deccea3c33da77f8472540b3">
  <xsd:schema xmlns:xsd="http://www.w3.org/2001/XMLSchema" xmlns:xs="http://www.w3.org/2001/XMLSchema" xmlns:p="http://schemas.microsoft.com/office/2006/metadata/properties" xmlns:ns3="e8ef923e-2e73-45fa-8317-800bec5d75b0" targetNamespace="http://schemas.microsoft.com/office/2006/metadata/properties" ma:root="true" ma:fieldsID="09864ff464c1756f7ffc7138d312e22f" ns3:_="">
    <xsd:import namespace="e8ef923e-2e73-45fa-8317-800bec5d75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f923e-2e73-45fa-8317-800bec5d7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EACF6-73A9-4FE7-9C88-FE19DF9FC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8C2F20-4B55-4F89-8963-B3816DC8B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f923e-2e73-45fa-8317-800bec5d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0A70-9035-42D8-AA79-9FBE91FEF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Łaba</dc:creator>
  <cp:keywords/>
  <dc:description/>
  <cp:lastModifiedBy>Dorota Czarnocka</cp:lastModifiedBy>
  <cp:revision>4</cp:revision>
  <dcterms:created xsi:type="dcterms:W3CDTF">2020-09-21T21:14:00Z</dcterms:created>
  <dcterms:modified xsi:type="dcterms:W3CDTF">2021-02-15T16:38:00Z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0x01010093E6217E1287A941918A80C26FC6BAAB</vt:lpwstr>
  </property>
</Properties>
</file>