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E9E243" w14:textId="7733C973" w:rsidR="00BE5970" w:rsidRPr="00BE5970" w:rsidRDefault="00BE5970" w:rsidP="00E150DE">
      <w:pPr>
        <w:keepNext/>
        <w:spacing w:before="100" w:beforeAutospacing="1" w:after="200" w:line="276" w:lineRule="auto"/>
        <w:rPr>
          <w:rFonts w:ascii="Century Schoolbook" w:eastAsia="SimSun" w:hAnsi="Century Schoolbook" w:cs="Times New Roman"/>
          <w:b/>
          <w:bCs/>
          <w:color w:val="374C80"/>
          <w:sz w:val="16"/>
          <w:szCs w:val="16"/>
          <w:lang w:val="en-US" w:eastAsia="zh-CN"/>
        </w:rPr>
      </w:pPr>
      <w:bookmarkStart w:id="0" w:name="_Ref31070726"/>
      <w:bookmarkStart w:id="1" w:name="_Ref31070285"/>
      <w:r w:rsidRPr="00BE5970">
        <w:rPr>
          <w:rFonts w:ascii="Century Schoolbook" w:eastAsia="SimSun" w:hAnsi="Century Schoolbook" w:cs="Times New Roman"/>
          <w:b/>
          <w:bCs/>
          <w:color w:val="374C80"/>
          <w:sz w:val="16"/>
          <w:szCs w:val="16"/>
          <w:lang w:val="en-US" w:eastAsia="zh-CN"/>
        </w:rPr>
        <w:t>Table</w:t>
      </w:r>
      <w:bookmarkEnd w:id="0"/>
      <w:r w:rsidR="00E204DE">
        <w:rPr>
          <w:rFonts w:ascii="Century Schoolbook" w:eastAsia="SimSun" w:hAnsi="Century Schoolbook" w:cs="Times New Roman"/>
          <w:b/>
          <w:bCs/>
          <w:color w:val="374C80"/>
          <w:sz w:val="16"/>
          <w:szCs w:val="16"/>
          <w:lang w:val="en-US" w:eastAsia="zh-CN"/>
        </w:rPr>
        <w:t xml:space="preserve"> S</w:t>
      </w:r>
      <w:r w:rsidR="00322302">
        <w:rPr>
          <w:rFonts w:ascii="Century Schoolbook" w:eastAsia="SimSun" w:hAnsi="Century Schoolbook" w:cs="Times New Roman"/>
          <w:b/>
          <w:bCs/>
          <w:color w:val="374C80"/>
          <w:sz w:val="16"/>
          <w:szCs w:val="16"/>
          <w:lang w:val="en-US" w:eastAsia="zh-CN"/>
        </w:rPr>
        <w:t>5</w:t>
      </w:r>
      <w:r w:rsidRPr="00BE5970">
        <w:rPr>
          <w:rFonts w:ascii="Century Schoolbook" w:eastAsia="SimSun" w:hAnsi="Century Schoolbook" w:cs="Times New Roman"/>
          <w:b/>
          <w:bCs/>
          <w:color w:val="374C80"/>
          <w:sz w:val="16"/>
          <w:szCs w:val="16"/>
          <w:lang w:val="en-US" w:eastAsia="zh-CN"/>
        </w:rPr>
        <w:t xml:space="preserve">. </w:t>
      </w:r>
      <w:bookmarkEnd w:id="1"/>
      <w:r w:rsidR="00322302">
        <w:rPr>
          <w:rFonts w:ascii="Century Schoolbook" w:eastAsia="SimSun" w:hAnsi="Century Schoolbook" w:cs="Times New Roman"/>
          <w:color w:val="374C80"/>
          <w:sz w:val="16"/>
          <w:szCs w:val="16"/>
          <w:lang w:val="en-US" w:eastAsia="zh-CN"/>
        </w:rPr>
        <w:t>Articles with most citations per year.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941"/>
        <w:gridCol w:w="1418"/>
        <w:gridCol w:w="2693"/>
        <w:gridCol w:w="1843"/>
        <w:gridCol w:w="2268"/>
      </w:tblGrid>
      <w:tr w:rsidR="0070605D" w:rsidRPr="00322302" w14:paraId="53B2A1B4" w14:textId="0B0E4A92" w:rsidTr="0004194B">
        <w:trPr>
          <w:trHeight w:val="872"/>
        </w:trPr>
        <w:tc>
          <w:tcPr>
            <w:tcW w:w="6941" w:type="dxa"/>
            <w:shd w:val="clear" w:color="auto" w:fill="D9DFEF"/>
            <w:vAlign w:val="center"/>
          </w:tcPr>
          <w:p w14:paraId="50E244C0" w14:textId="0ABF5713" w:rsidR="0070605D" w:rsidRPr="00BE5970" w:rsidRDefault="0070605D" w:rsidP="0070605D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Century Schoolbook" w:eastAsia="Times New Roman" w:hAnsi="Century Schoolbook" w:cs="Calibri"/>
                <w:b/>
                <w:bCs/>
                <w:color w:val="000000"/>
                <w:sz w:val="16"/>
                <w:szCs w:val="16"/>
                <w:lang w:val="en-US" w:eastAsia="zh-CN"/>
              </w:rPr>
              <w:t>Title</w:t>
            </w:r>
          </w:p>
        </w:tc>
        <w:tc>
          <w:tcPr>
            <w:tcW w:w="1418" w:type="dxa"/>
            <w:shd w:val="clear" w:color="auto" w:fill="D9DFEF"/>
            <w:vAlign w:val="center"/>
          </w:tcPr>
          <w:p w14:paraId="6FB1F13F" w14:textId="3BF696BA" w:rsidR="0070605D" w:rsidRDefault="0070605D" w:rsidP="0070605D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Century Schoolbook" w:eastAsia="Times New Roman" w:hAnsi="Century Schoolbook" w:cs="Calibri"/>
                <w:b/>
                <w:bCs/>
                <w:color w:val="000000"/>
                <w:sz w:val="16"/>
                <w:szCs w:val="16"/>
                <w:lang w:val="en-US" w:eastAsia="zh-CN"/>
              </w:rPr>
              <w:t>Year of publication</w:t>
            </w:r>
          </w:p>
        </w:tc>
        <w:tc>
          <w:tcPr>
            <w:tcW w:w="2693" w:type="dxa"/>
            <w:shd w:val="clear" w:color="auto" w:fill="D9DFEF"/>
            <w:vAlign w:val="center"/>
          </w:tcPr>
          <w:p w14:paraId="5A72B816" w14:textId="20AA31D3" w:rsidR="0070605D" w:rsidRDefault="0070605D" w:rsidP="0070605D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Century Schoolbook" w:eastAsia="Times New Roman" w:hAnsi="Century Schoolbook" w:cs="Calibri"/>
                <w:b/>
                <w:bCs/>
                <w:color w:val="000000"/>
                <w:sz w:val="16"/>
                <w:szCs w:val="16"/>
                <w:lang w:val="en-US" w:eastAsia="zh-CN"/>
              </w:rPr>
              <w:t>DOI</w:t>
            </w:r>
          </w:p>
        </w:tc>
        <w:tc>
          <w:tcPr>
            <w:tcW w:w="1843" w:type="dxa"/>
            <w:shd w:val="clear" w:color="auto" w:fill="D9DFEF"/>
            <w:vAlign w:val="center"/>
          </w:tcPr>
          <w:p w14:paraId="54909310" w14:textId="36EFCAE1" w:rsidR="0070605D" w:rsidRDefault="0070605D" w:rsidP="0070605D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Century Schoolbook" w:eastAsia="Times New Roman" w:hAnsi="Century Schoolbook" w:cs="Calibri"/>
                <w:b/>
                <w:bCs/>
                <w:color w:val="000000"/>
                <w:sz w:val="16"/>
                <w:szCs w:val="16"/>
                <w:lang w:val="en-US" w:eastAsia="zh-CN"/>
              </w:rPr>
              <w:t>Citations per year</w:t>
            </w:r>
          </w:p>
        </w:tc>
        <w:tc>
          <w:tcPr>
            <w:tcW w:w="2268" w:type="dxa"/>
            <w:shd w:val="clear" w:color="auto" w:fill="D9DFEF"/>
            <w:vAlign w:val="center"/>
          </w:tcPr>
          <w:p w14:paraId="3E4F8068" w14:textId="02387F53" w:rsidR="0070605D" w:rsidRDefault="0070605D" w:rsidP="0070605D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Century Schoolbook" w:eastAsia="Times New Roman" w:hAnsi="Century Schoolbook" w:cs="Calibri"/>
                <w:b/>
                <w:bCs/>
                <w:color w:val="000000"/>
                <w:sz w:val="16"/>
                <w:szCs w:val="16"/>
                <w:lang w:val="en-US" w:eastAsia="zh-CN"/>
              </w:rPr>
              <w:t>Absolute citation count</w:t>
            </w:r>
          </w:p>
        </w:tc>
      </w:tr>
      <w:tr w:rsidR="0004194B" w:rsidRPr="00D769B1" w14:paraId="5DC54741" w14:textId="347706F2" w:rsidTr="0004194B">
        <w:trPr>
          <w:trHeight w:val="340"/>
        </w:trPr>
        <w:tc>
          <w:tcPr>
            <w:tcW w:w="6941" w:type="dxa"/>
            <w:vAlign w:val="center"/>
          </w:tcPr>
          <w:p w14:paraId="43AE8897" w14:textId="0258F0F6" w:rsidR="004B60F6" w:rsidRPr="004B60F6" w:rsidRDefault="004B60F6" w:rsidP="004B60F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eastAsia="zh-CN"/>
              </w:rPr>
            </w:pPr>
            <w:r w:rsidRPr="004B60F6">
              <w:rPr>
                <w:rFonts w:asciiTheme="majorBidi" w:hAnsiTheme="majorBidi" w:cstheme="majorBidi"/>
                <w:sz w:val="18"/>
                <w:szCs w:val="18"/>
                <w:lang w:val="en-US"/>
              </w:rPr>
              <w:t>The 2016 World Health Organization Classification of Tumors of the Central Nervous System: a summary</w:t>
            </w:r>
          </w:p>
        </w:tc>
        <w:tc>
          <w:tcPr>
            <w:tcW w:w="1418" w:type="dxa"/>
            <w:vAlign w:val="center"/>
          </w:tcPr>
          <w:p w14:paraId="7D5613E6" w14:textId="7E0121FA" w:rsidR="004B60F6" w:rsidRPr="004B60F6" w:rsidRDefault="004B60F6" w:rsidP="004B60F6">
            <w:pPr>
              <w:spacing w:after="0" w:line="240" w:lineRule="auto"/>
              <w:jc w:val="center"/>
              <w:rPr>
                <w:rStyle w:val="citation-doi"/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4B60F6">
              <w:rPr>
                <w:rFonts w:asciiTheme="majorBidi" w:hAnsiTheme="majorBidi" w:cstheme="majorBidi"/>
                <w:sz w:val="18"/>
                <w:szCs w:val="18"/>
              </w:rPr>
              <w:t>2016</w:t>
            </w:r>
          </w:p>
        </w:tc>
        <w:tc>
          <w:tcPr>
            <w:tcW w:w="2693" w:type="dxa"/>
            <w:vAlign w:val="center"/>
          </w:tcPr>
          <w:p w14:paraId="331FF15A" w14:textId="7601AB82" w:rsidR="004B60F6" w:rsidRPr="004B60F6" w:rsidRDefault="004B60F6" w:rsidP="004B60F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eastAsia="zh-CN"/>
              </w:rPr>
            </w:pPr>
            <w:r w:rsidRPr="004B60F6">
              <w:rPr>
                <w:rFonts w:asciiTheme="majorBidi" w:hAnsiTheme="majorBidi" w:cstheme="majorBidi"/>
                <w:sz w:val="18"/>
                <w:szCs w:val="18"/>
              </w:rPr>
              <w:t>10.1007/s00401-016-1545-1</w:t>
            </w:r>
          </w:p>
        </w:tc>
        <w:tc>
          <w:tcPr>
            <w:tcW w:w="1843" w:type="dxa"/>
            <w:vAlign w:val="center"/>
          </w:tcPr>
          <w:p w14:paraId="088BB278" w14:textId="3C1A4E03" w:rsidR="004B60F6" w:rsidRPr="004B60F6" w:rsidRDefault="004B60F6" w:rsidP="004B60F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eastAsia="zh-CN"/>
              </w:rPr>
            </w:pPr>
            <w:r w:rsidRPr="004B60F6">
              <w:rPr>
                <w:rFonts w:asciiTheme="majorBidi" w:hAnsiTheme="majorBidi" w:cstheme="majorBidi"/>
                <w:sz w:val="18"/>
                <w:szCs w:val="18"/>
              </w:rPr>
              <w:t>1014</w:t>
            </w:r>
          </w:p>
        </w:tc>
        <w:tc>
          <w:tcPr>
            <w:tcW w:w="2268" w:type="dxa"/>
            <w:vAlign w:val="center"/>
          </w:tcPr>
          <w:p w14:paraId="5552392B" w14:textId="3EDC7EE0" w:rsidR="004B60F6" w:rsidRPr="004B60F6" w:rsidRDefault="004B60F6" w:rsidP="004B60F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eastAsia="zh-CN"/>
              </w:rPr>
            </w:pPr>
            <w:r w:rsidRPr="004B60F6">
              <w:rPr>
                <w:rFonts w:asciiTheme="majorBidi" w:hAnsiTheme="majorBidi" w:cstheme="majorBidi"/>
                <w:sz w:val="18"/>
                <w:szCs w:val="18"/>
              </w:rPr>
              <w:t>3043</w:t>
            </w:r>
          </w:p>
        </w:tc>
      </w:tr>
      <w:tr w:rsidR="0004194B" w:rsidRPr="00D769B1" w14:paraId="7FEFB7A8" w14:textId="161CCC16" w:rsidTr="0004194B">
        <w:trPr>
          <w:trHeight w:val="340"/>
        </w:trPr>
        <w:tc>
          <w:tcPr>
            <w:tcW w:w="6941" w:type="dxa"/>
            <w:vAlign w:val="center"/>
          </w:tcPr>
          <w:p w14:paraId="38B1C3A4" w14:textId="2920D18E" w:rsidR="004B60F6" w:rsidRPr="004B60F6" w:rsidRDefault="004B60F6" w:rsidP="004B60F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eastAsia="zh-CN"/>
              </w:rPr>
            </w:pPr>
            <w:r w:rsidRPr="004B60F6">
              <w:rPr>
                <w:rFonts w:asciiTheme="majorBidi" w:hAnsiTheme="majorBidi" w:cstheme="majorBidi"/>
                <w:sz w:val="18"/>
                <w:szCs w:val="18"/>
                <w:lang w:val="en-US"/>
              </w:rPr>
              <w:t>Radiotherapy plus concomitant and adjuvant temozolomide for glioblastoma</w:t>
            </w:r>
          </w:p>
        </w:tc>
        <w:tc>
          <w:tcPr>
            <w:tcW w:w="1418" w:type="dxa"/>
            <w:vAlign w:val="center"/>
          </w:tcPr>
          <w:p w14:paraId="6962F860" w14:textId="0C816DCF" w:rsidR="004B60F6" w:rsidRPr="004B60F6" w:rsidRDefault="004B60F6" w:rsidP="004B60F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eastAsia="zh-CN"/>
              </w:rPr>
            </w:pPr>
            <w:r w:rsidRPr="004B60F6">
              <w:rPr>
                <w:rFonts w:asciiTheme="majorBidi" w:hAnsiTheme="majorBidi" w:cstheme="majorBidi"/>
                <w:sz w:val="18"/>
                <w:szCs w:val="18"/>
              </w:rPr>
              <w:t>2005</w:t>
            </w:r>
          </w:p>
        </w:tc>
        <w:tc>
          <w:tcPr>
            <w:tcW w:w="2693" w:type="dxa"/>
            <w:vAlign w:val="center"/>
          </w:tcPr>
          <w:p w14:paraId="1EE3C939" w14:textId="3BC38D6F" w:rsidR="004B60F6" w:rsidRPr="004B60F6" w:rsidRDefault="004B60F6" w:rsidP="004B60F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eastAsia="zh-CN"/>
              </w:rPr>
            </w:pPr>
            <w:r w:rsidRPr="004B60F6">
              <w:rPr>
                <w:rFonts w:asciiTheme="majorBidi" w:hAnsiTheme="majorBidi" w:cstheme="majorBidi"/>
                <w:sz w:val="18"/>
                <w:szCs w:val="18"/>
              </w:rPr>
              <w:t>10.1056/NEJMoa043330</w:t>
            </w:r>
          </w:p>
        </w:tc>
        <w:tc>
          <w:tcPr>
            <w:tcW w:w="1843" w:type="dxa"/>
            <w:vAlign w:val="center"/>
          </w:tcPr>
          <w:p w14:paraId="6E3A00E0" w14:textId="35960120" w:rsidR="004B60F6" w:rsidRPr="004B60F6" w:rsidRDefault="004B60F6" w:rsidP="004B60F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eastAsia="zh-CN"/>
              </w:rPr>
            </w:pPr>
            <w:r w:rsidRPr="004B60F6">
              <w:rPr>
                <w:rFonts w:asciiTheme="majorBidi" w:hAnsiTheme="majorBidi" w:cstheme="majorBidi"/>
                <w:sz w:val="18"/>
                <w:szCs w:val="18"/>
              </w:rPr>
              <w:t>728</w:t>
            </w:r>
          </w:p>
        </w:tc>
        <w:tc>
          <w:tcPr>
            <w:tcW w:w="2268" w:type="dxa"/>
            <w:vAlign w:val="center"/>
          </w:tcPr>
          <w:p w14:paraId="69CE2AC0" w14:textId="2BFC405A" w:rsidR="004B60F6" w:rsidRPr="004B60F6" w:rsidRDefault="004B60F6" w:rsidP="004B60F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eastAsia="zh-CN"/>
              </w:rPr>
            </w:pPr>
            <w:r w:rsidRPr="004B60F6">
              <w:rPr>
                <w:rFonts w:asciiTheme="majorBidi" w:hAnsiTheme="majorBidi" w:cstheme="majorBidi"/>
                <w:sz w:val="18"/>
                <w:szCs w:val="18"/>
              </w:rPr>
              <w:t>10194</w:t>
            </w:r>
          </w:p>
        </w:tc>
      </w:tr>
      <w:tr w:rsidR="0004194B" w:rsidRPr="00D769B1" w14:paraId="7440B3A4" w14:textId="51616E4F" w:rsidTr="0004194B">
        <w:trPr>
          <w:trHeight w:val="340"/>
        </w:trPr>
        <w:tc>
          <w:tcPr>
            <w:tcW w:w="6941" w:type="dxa"/>
            <w:vAlign w:val="center"/>
          </w:tcPr>
          <w:p w14:paraId="663F30EF" w14:textId="6B13F34D" w:rsidR="004B60F6" w:rsidRPr="004B60F6" w:rsidRDefault="004B60F6" w:rsidP="004B60F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eastAsia="zh-CN"/>
              </w:rPr>
            </w:pPr>
            <w:r w:rsidRPr="004B60F6">
              <w:rPr>
                <w:rFonts w:asciiTheme="majorBidi" w:hAnsiTheme="majorBidi" w:cstheme="majorBidi"/>
                <w:sz w:val="18"/>
                <w:szCs w:val="18"/>
                <w:lang w:val="en-US"/>
              </w:rPr>
              <w:t>Comprehensive genomic characterization defines human glioblastoma genes and core pathways</w:t>
            </w:r>
          </w:p>
        </w:tc>
        <w:tc>
          <w:tcPr>
            <w:tcW w:w="1418" w:type="dxa"/>
            <w:vAlign w:val="center"/>
          </w:tcPr>
          <w:p w14:paraId="2FB4FADD" w14:textId="5C5E4696" w:rsidR="004B60F6" w:rsidRPr="004B60F6" w:rsidRDefault="004B60F6" w:rsidP="004B60F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eastAsia="zh-CN"/>
              </w:rPr>
            </w:pPr>
            <w:r w:rsidRPr="004B60F6">
              <w:rPr>
                <w:rFonts w:asciiTheme="majorBidi" w:hAnsiTheme="majorBidi" w:cstheme="majorBidi"/>
                <w:sz w:val="18"/>
                <w:szCs w:val="18"/>
              </w:rPr>
              <w:t>2008</w:t>
            </w:r>
          </w:p>
        </w:tc>
        <w:tc>
          <w:tcPr>
            <w:tcW w:w="2693" w:type="dxa"/>
            <w:vAlign w:val="center"/>
          </w:tcPr>
          <w:p w14:paraId="084EBD25" w14:textId="55636BF4" w:rsidR="004B60F6" w:rsidRPr="004B60F6" w:rsidRDefault="004B60F6" w:rsidP="004B60F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eastAsia="zh-CN"/>
              </w:rPr>
            </w:pPr>
            <w:r w:rsidRPr="004B60F6">
              <w:rPr>
                <w:rFonts w:asciiTheme="majorBidi" w:hAnsiTheme="majorBidi" w:cstheme="majorBidi"/>
                <w:sz w:val="18"/>
                <w:szCs w:val="18"/>
              </w:rPr>
              <w:t>10.1038/nature07385</w:t>
            </w:r>
          </w:p>
        </w:tc>
        <w:tc>
          <w:tcPr>
            <w:tcW w:w="1843" w:type="dxa"/>
            <w:vAlign w:val="center"/>
          </w:tcPr>
          <w:p w14:paraId="1E0628B4" w14:textId="2038B904" w:rsidR="004B60F6" w:rsidRPr="004B60F6" w:rsidRDefault="004B60F6" w:rsidP="004B60F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eastAsia="zh-CN"/>
              </w:rPr>
            </w:pPr>
            <w:r w:rsidRPr="004B60F6">
              <w:rPr>
                <w:rFonts w:asciiTheme="majorBidi" w:hAnsiTheme="majorBidi" w:cstheme="majorBidi"/>
                <w:sz w:val="18"/>
                <w:szCs w:val="18"/>
              </w:rPr>
              <w:t>402</w:t>
            </w:r>
          </w:p>
        </w:tc>
        <w:tc>
          <w:tcPr>
            <w:tcW w:w="2268" w:type="dxa"/>
            <w:vAlign w:val="center"/>
          </w:tcPr>
          <w:p w14:paraId="21D1A2F2" w14:textId="073D8288" w:rsidR="004B60F6" w:rsidRPr="004B60F6" w:rsidRDefault="004B60F6" w:rsidP="004B60F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eastAsia="zh-CN"/>
              </w:rPr>
            </w:pPr>
            <w:r w:rsidRPr="004B60F6">
              <w:rPr>
                <w:rFonts w:asciiTheme="majorBidi" w:hAnsiTheme="majorBidi" w:cstheme="majorBidi"/>
                <w:sz w:val="18"/>
                <w:szCs w:val="18"/>
              </w:rPr>
              <w:t>4423</w:t>
            </w:r>
          </w:p>
        </w:tc>
      </w:tr>
      <w:tr w:rsidR="0004194B" w:rsidRPr="00D769B1" w14:paraId="44DFFF60" w14:textId="66D04290" w:rsidTr="0004194B">
        <w:trPr>
          <w:trHeight w:val="340"/>
        </w:trPr>
        <w:tc>
          <w:tcPr>
            <w:tcW w:w="6941" w:type="dxa"/>
            <w:vAlign w:val="center"/>
          </w:tcPr>
          <w:p w14:paraId="794B09A3" w14:textId="7769C316" w:rsidR="004B60F6" w:rsidRPr="004B60F6" w:rsidRDefault="004B60F6" w:rsidP="004B60F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eastAsia="zh-CN"/>
              </w:rPr>
            </w:pPr>
            <w:r w:rsidRPr="004B60F6">
              <w:rPr>
                <w:rFonts w:asciiTheme="majorBidi" w:hAnsiTheme="majorBidi" w:cstheme="majorBidi"/>
                <w:sz w:val="18"/>
                <w:szCs w:val="18"/>
                <w:lang w:val="en-US"/>
              </w:rPr>
              <w:t>Effects of radiotherapy with concomitant and adjuvant temozolomide versus radiotherapy alone on survival in glioblastoma in a randomised phase III study: 5-year analysis of the EORTC-NCIC trial</w:t>
            </w:r>
          </w:p>
        </w:tc>
        <w:tc>
          <w:tcPr>
            <w:tcW w:w="1418" w:type="dxa"/>
            <w:vAlign w:val="center"/>
          </w:tcPr>
          <w:p w14:paraId="60F71032" w14:textId="27C6BEA9" w:rsidR="004B60F6" w:rsidRPr="004B60F6" w:rsidRDefault="004B60F6" w:rsidP="004B60F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eastAsia="zh-CN"/>
              </w:rPr>
            </w:pPr>
            <w:r w:rsidRPr="004B60F6">
              <w:rPr>
                <w:rFonts w:asciiTheme="majorBidi" w:hAnsiTheme="majorBidi" w:cstheme="majorBidi"/>
                <w:sz w:val="18"/>
                <w:szCs w:val="18"/>
              </w:rPr>
              <w:t>2009</w:t>
            </w:r>
          </w:p>
        </w:tc>
        <w:tc>
          <w:tcPr>
            <w:tcW w:w="2693" w:type="dxa"/>
            <w:vAlign w:val="center"/>
          </w:tcPr>
          <w:p w14:paraId="379024F1" w14:textId="1830219C" w:rsidR="004B60F6" w:rsidRPr="004B60F6" w:rsidRDefault="004B60F6" w:rsidP="004B60F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eastAsia="zh-CN"/>
              </w:rPr>
            </w:pPr>
            <w:r w:rsidRPr="004B60F6">
              <w:rPr>
                <w:rFonts w:asciiTheme="majorBidi" w:hAnsiTheme="majorBidi" w:cstheme="majorBidi"/>
                <w:sz w:val="18"/>
                <w:szCs w:val="18"/>
              </w:rPr>
              <w:t>10.1016/S1470-2045(09)70025-7</w:t>
            </w:r>
          </w:p>
        </w:tc>
        <w:tc>
          <w:tcPr>
            <w:tcW w:w="1843" w:type="dxa"/>
            <w:vAlign w:val="center"/>
          </w:tcPr>
          <w:p w14:paraId="4701846A" w14:textId="1EEC5C4C" w:rsidR="004B60F6" w:rsidRPr="004B60F6" w:rsidRDefault="004B60F6" w:rsidP="004B60F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eastAsia="zh-CN"/>
              </w:rPr>
            </w:pPr>
            <w:r w:rsidRPr="004B60F6">
              <w:rPr>
                <w:rFonts w:asciiTheme="majorBidi" w:hAnsiTheme="majorBidi" w:cstheme="majorBidi"/>
                <w:sz w:val="18"/>
                <w:szCs w:val="18"/>
              </w:rPr>
              <w:t>373</w:t>
            </w:r>
          </w:p>
        </w:tc>
        <w:tc>
          <w:tcPr>
            <w:tcW w:w="2268" w:type="dxa"/>
            <w:vAlign w:val="center"/>
          </w:tcPr>
          <w:p w14:paraId="5E9680BA" w14:textId="5DC559F8" w:rsidR="004B60F6" w:rsidRPr="004B60F6" w:rsidRDefault="004B60F6" w:rsidP="004B60F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eastAsia="zh-CN"/>
              </w:rPr>
            </w:pPr>
            <w:r w:rsidRPr="004B60F6">
              <w:rPr>
                <w:rFonts w:asciiTheme="majorBidi" w:hAnsiTheme="majorBidi" w:cstheme="majorBidi"/>
                <w:sz w:val="18"/>
                <w:szCs w:val="18"/>
              </w:rPr>
              <w:t>3732</w:t>
            </w:r>
          </w:p>
        </w:tc>
      </w:tr>
      <w:tr w:rsidR="0004194B" w:rsidRPr="00D769B1" w14:paraId="4F0C8F30" w14:textId="16677EDF" w:rsidTr="0004194B">
        <w:trPr>
          <w:trHeight w:val="340"/>
        </w:trPr>
        <w:tc>
          <w:tcPr>
            <w:tcW w:w="6941" w:type="dxa"/>
            <w:vAlign w:val="center"/>
          </w:tcPr>
          <w:p w14:paraId="6F04B2D3" w14:textId="2F6E1569" w:rsidR="004B60F6" w:rsidRPr="004B60F6" w:rsidRDefault="004B60F6" w:rsidP="004B60F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eastAsia="zh-CN"/>
              </w:rPr>
            </w:pPr>
            <w:r w:rsidRPr="004B60F6">
              <w:rPr>
                <w:rFonts w:asciiTheme="majorBidi" w:hAnsiTheme="majorBidi" w:cstheme="majorBidi"/>
                <w:sz w:val="18"/>
                <w:szCs w:val="18"/>
                <w:lang w:val="en-US"/>
              </w:rPr>
              <w:t>Integrated genomic analysis identifies clinically relevant subtypes of glioblastoma characterized by abnormalities in PDGFRA, IDH1, EGFR, and NF1</w:t>
            </w:r>
          </w:p>
        </w:tc>
        <w:tc>
          <w:tcPr>
            <w:tcW w:w="1418" w:type="dxa"/>
            <w:vAlign w:val="center"/>
          </w:tcPr>
          <w:p w14:paraId="066EA84F" w14:textId="0E8D2EE4" w:rsidR="004B60F6" w:rsidRPr="004B60F6" w:rsidRDefault="004B60F6" w:rsidP="004B60F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eastAsia="zh-CN"/>
              </w:rPr>
            </w:pPr>
            <w:r w:rsidRPr="004B60F6">
              <w:rPr>
                <w:rFonts w:asciiTheme="majorBidi" w:hAnsiTheme="majorBidi" w:cstheme="majorBidi"/>
                <w:sz w:val="18"/>
                <w:szCs w:val="18"/>
              </w:rPr>
              <w:t>2010</w:t>
            </w:r>
          </w:p>
        </w:tc>
        <w:tc>
          <w:tcPr>
            <w:tcW w:w="2693" w:type="dxa"/>
            <w:vAlign w:val="center"/>
          </w:tcPr>
          <w:p w14:paraId="671D81EA" w14:textId="7691D8E1" w:rsidR="004B60F6" w:rsidRPr="004B60F6" w:rsidRDefault="004B60F6" w:rsidP="004B60F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eastAsia="zh-CN"/>
              </w:rPr>
            </w:pPr>
            <w:r w:rsidRPr="004B60F6">
              <w:rPr>
                <w:rFonts w:asciiTheme="majorBidi" w:hAnsiTheme="majorBidi" w:cstheme="majorBidi"/>
                <w:sz w:val="18"/>
                <w:szCs w:val="18"/>
              </w:rPr>
              <w:t>10.1016/j.ccr.2009.12.020</w:t>
            </w:r>
          </w:p>
        </w:tc>
        <w:tc>
          <w:tcPr>
            <w:tcW w:w="1843" w:type="dxa"/>
            <w:vAlign w:val="center"/>
          </w:tcPr>
          <w:p w14:paraId="74BE4F4A" w14:textId="4EE02E6C" w:rsidR="004B60F6" w:rsidRPr="004B60F6" w:rsidRDefault="004B60F6" w:rsidP="004B60F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eastAsia="zh-CN"/>
              </w:rPr>
            </w:pPr>
            <w:r w:rsidRPr="004B60F6">
              <w:rPr>
                <w:rFonts w:asciiTheme="majorBidi" w:hAnsiTheme="majorBidi" w:cstheme="majorBidi"/>
                <w:sz w:val="18"/>
                <w:szCs w:val="18"/>
              </w:rPr>
              <w:t>372</w:t>
            </w:r>
          </w:p>
        </w:tc>
        <w:tc>
          <w:tcPr>
            <w:tcW w:w="2268" w:type="dxa"/>
            <w:vAlign w:val="center"/>
          </w:tcPr>
          <w:p w14:paraId="1B7AF892" w14:textId="771972A1" w:rsidR="004B60F6" w:rsidRPr="004B60F6" w:rsidRDefault="004B60F6" w:rsidP="004B60F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eastAsia="zh-CN"/>
              </w:rPr>
            </w:pPr>
            <w:r w:rsidRPr="004B60F6">
              <w:rPr>
                <w:rFonts w:asciiTheme="majorBidi" w:hAnsiTheme="majorBidi" w:cstheme="majorBidi"/>
                <w:sz w:val="18"/>
                <w:szCs w:val="18"/>
              </w:rPr>
              <w:t>3347</w:t>
            </w:r>
          </w:p>
        </w:tc>
      </w:tr>
      <w:tr w:rsidR="0004194B" w:rsidRPr="00D769B1" w14:paraId="066C2063" w14:textId="05005063" w:rsidTr="0004194B">
        <w:trPr>
          <w:trHeight w:val="340"/>
        </w:trPr>
        <w:tc>
          <w:tcPr>
            <w:tcW w:w="6941" w:type="dxa"/>
            <w:vAlign w:val="center"/>
          </w:tcPr>
          <w:p w14:paraId="735C94DF" w14:textId="2D381EB5" w:rsidR="004B60F6" w:rsidRPr="004B60F6" w:rsidRDefault="004B60F6" w:rsidP="004B60F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eastAsia="zh-CN"/>
              </w:rPr>
            </w:pPr>
            <w:r w:rsidRPr="004B60F6">
              <w:rPr>
                <w:rFonts w:asciiTheme="majorBidi" w:hAnsiTheme="majorBidi" w:cstheme="majorBidi"/>
                <w:sz w:val="18"/>
                <w:szCs w:val="18"/>
                <w:lang w:val="en-US"/>
              </w:rPr>
              <w:t>An integrated genomic analysis of human glioblastoma multiforme</w:t>
            </w:r>
          </w:p>
        </w:tc>
        <w:tc>
          <w:tcPr>
            <w:tcW w:w="1418" w:type="dxa"/>
            <w:vAlign w:val="center"/>
          </w:tcPr>
          <w:p w14:paraId="7C58A212" w14:textId="594C9DF8" w:rsidR="004B60F6" w:rsidRPr="004B60F6" w:rsidRDefault="004B60F6" w:rsidP="004B60F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eastAsia="zh-CN"/>
              </w:rPr>
            </w:pPr>
            <w:r w:rsidRPr="004B60F6">
              <w:rPr>
                <w:rFonts w:asciiTheme="majorBidi" w:hAnsiTheme="majorBidi" w:cstheme="majorBidi"/>
                <w:sz w:val="18"/>
                <w:szCs w:val="18"/>
              </w:rPr>
              <w:t>2008</w:t>
            </w:r>
          </w:p>
        </w:tc>
        <w:tc>
          <w:tcPr>
            <w:tcW w:w="2693" w:type="dxa"/>
            <w:vAlign w:val="center"/>
          </w:tcPr>
          <w:p w14:paraId="2B8A107B" w14:textId="543A2ED1" w:rsidR="004B60F6" w:rsidRPr="004B60F6" w:rsidRDefault="004B60F6" w:rsidP="004B60F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eastAsia="zh-CN"/>
              </w:rPr>
            </w:pPr>
            <w:r w:rsidRPr="004B60F6">
              <w:rPr>
                <w:rFonts w:asciiTheme="majorBidi" w:hAnsiTheme="majorBidi" w:cstheme="majorBidi"/>
                <w:sz w:val="18"/>
                <w:szCs w:val="18"/>
              </w:rPr>
              <w:t>10.1126/science.1164382</w:t>
            </w:r>
          </w:p>
        </w:tc>
        <w:tc>
          <w:tcPr>
            <w:tcW w:w="1843" w:type="dxa"/>
            <w:vAlign w:val="center"/>
          </w:tcPr>
          <w:p w14:paraId="285BFBC2" w14:textId="06C683C0" w:rsidR="004B60F6" w:rsidRPr="004B60F6" w:rsidRDefault="004B60F6" w:rsidP="004B60F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eastAsia="zh-CN"/>
              </w:rPr>
            </w:pPr>
            <w:r w:rsidRPr="004B60F6">
              <w:rPr>
                <w:rFonts w:asciiTheme="majorBidi" w:hAnsiTheme="majorBidi" w:cstheme="majorBidi"/>
                <w:sz w:val="18"/>
                <w:szCs w:val="18"/>
              </w:rPr>
              <w:t>323</w:t>
            </w:r>
          </w:p>
        </w:tc>
        <w:tc>
          <w:tcPr>
            <w:tcW w:w="2268" w:type="dxa"/>
            <w:vAlign w:val="center"/>
          </w:tcPr>
          <w:p w14:paraId="78189AA3" w14:textId="264F8E24" w:rsidR="004B60F6" w:rsidRPr="004B60F6" w:rsidRDefault="004B60F6" w:rsidP="004B60F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eastAsia="zh-CN"/>
              </w:rPr>
            </w:pPr>
            <w:r w:rsidRPr="004B60F6">
              <w:rPr>
                <w:rFonts w:asciiTheme="majorBidi" w:hAnsiTheme="majorBidi" w:cstheme="majorBidi"/>
                <w:sz w:val="18"/>
                <w:szCs w:val="18"/>
              </w:rPr>
              <w:t>3556</w:t>
            </w:r>
          </w:p>
        </w:tc>
      </w:tr>
      <w:tr w:rsidR="0004194B" w:rsidRPr="00D769B1" w14:paraId="7F6D727F" w14:textId="5F7645CB" w:rsidTr="0004194B">
        <w:trPr>
          <w:trHeight w:val="340"/>
        </w:trPr>
        <w:tc>
          <w:tcPr>
            <w:tcW w:w="6941" w:type="dxa"/>
            <w:vAlign w:val="center"/>
          </w:tcPr>
          <w:p w14:paraId="31712BC0" w14:textId="5CFEDD1E" w:rsidR="004B60F6" w:rsidRPr="004B60F6" w:rsidRDefault="004B60F6" w:rsidP="004B60F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eastAsia="zh-CN"/>
              </w:rPr>
            </w:pPr>
            <w:r w:rsidRPr="004B60F6">
              <w:rPr>
                <w:rFonts w:asciiTheme="majorBidi" w:hAnsiTheme="majorBidi" w:cstheme="majorBidi"/>
                <w:sz w:val="18"/>
                <w:szCs w:val="18"/>
                <w:lang w:val="en-US"/>
              </w:rPr>
              <w:t>Glioma stem cells promote radioresistance by preferential activation of the DNA damage response</w:t>
            </w:r>
          </w:p>
        </w:tc>
        <w:tc>
          <w:tcPr>
            <w:tcW w:w="1418" w:type="dxa"/>
            <w:vAlign w:val="center"/>
          </w:tcPr>
          <w:p w14:paraId="0C08FFD0" w14:textId="6B551553" w:rsidR="004B60F6" w:rsidRPr="004B60F6" w:rsidRDefault="004B60F6" w:rsidP="004B60F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eastAsia="zh-CN"/>
              </w:rPr>
            </w:pPr>
            <w:r w:rsidRPr="004B60F6">
              <w:rPr>
                <w:rFonts w:asciiTheme="majorBidi" w:hAnsiTheme="majorBidi" w:cstheme="majorBidi"/>
                <w:sz w:val="18"/>
                <w:szCs w:val="18"/>
              </w:rPr>
              <w:t>2006</w:t>
            </w:r>
          </w:p>
        </w:tc>
        <w:tc>
          <w:tcPr>
            <w:tcW w:w="2693" w:type="dxa"/>
            <w:vAlign w:val="center"/>
          </w:tcPr>
          <w:p w14:paraId="728A8695" w14:textId="5722E429" w:rsidR="004B60F6" w:rsidRPr="004B60F6" w:rsidRDefault="004B60F6" w:rsidP="004B60F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eastAsia="zh-CN"/>
              </w:rPr>
            </w:pPr>
            <w:r w:rsidRPr="004B60F6">
              <w:rPr>
                <w:rFonts w:asciiTheme="majorBidi" w:hAnsiTheme="majorBidi" w:cstheme="majorBidi"/>
                <w:sz w:val="18"/>
                <w:szCs w:val="18"/>
              </w:rPr>
              <w:t>10.1038/nature05236</w:t>
            </w:r>
          </w:p>
        </w:tc>
        <w:tc>
          <w:tcPr>
            <w:tcW w:w="1843" w:type="dxa"/>
            <w:vAlign w:val="center"/>
          </w:tcPr>
          <w:p w14:paraId="6BCCA3D9" w14:textId="3DAD9E62" w:rsidR="004B60F6" w:rsidRPr="004B60F6" w:rsidRDefault="004B60F6" w:rsidP="004B60F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eastAsia="zh-CN"/>
              </w:rPr>
            </w:pPr>
            <w:r w:rsidRPr="004B60F6">
              <w:rPr>
                <w:rFonts w:asciiTheme="majorBidi" w:hAnsiTheme="majorBidi" w:cstheme="majorBidi"/>
                <w:sz w:val="18"/>
                <w:szCs w:val="18"/>
              </w:rPr>
              <w:t>292</w:t>
            </w:r>
          </w:p>
        </w:tc>
        <w:tc>
          <w:tcPr>
            <w:tcW w:w="2268" w:type="dxa"/>
            <w:vAlign w:val="center"/>
          </w:tcPr>
          <w:p w14:paraId="576054A3" w14:textId="550CB419" w:rsidR="004B60F6" w:rsidRPr="004B60F6" w:rsidRDefault="004B60F6" w:rsidP="004B60F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eastAsia="zh-CN"/>
              </w:rPr>
            </w:pPr>
            <w:r w:rsidRPr="004B60F6">
              <w:rPr>
                <w:rFonts w:asciiTheme="majorBidi" w:hAnsiTheme="majorBidi" w:cstheme="majorBidi"/>
                <w:sz w:val="18"/>
                <w:szCs w:val="18"/>
              </w:rPr>
              <w:t>3800</w:t>
            </w:r>
          </w:p>
        </w:tc>
      </w:tr>
      <w:tr w:rsidR="0004194B" w:rsidRPr="00D769B1" w14:paraId="2E7942C7" w14:textId="5E95F742" w:rsidTr="0004194B">
        <w:trPr>
          <w:trHeight w:val="340"/>
        </w:trPr>
        <w:tc>
          <w:tcPr>
            <w:tcW w:w="6941" w:type="dxa"/>
            <w:vAlign w:val="center"/>
          </w:tcPr>
          <w:p w14:paraId="36EABCAE" w14:textId="3875C029" w:rsidR="004B60F6" w:rsidRPr="004B60F6" w:rsidRDefault="004B60F6" w:rsidP="004B60F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eastAsia="zh-CN"/>
              </w:rPr>
            </w:pPr>
            <w:r w:rsidRPr="004B60F6">
              <w:rPr>
                <w:rFonts w:asciiTheme="majorBidi" w:hAnsiTheme="majorBidi" w:cstheme="majorBidi"/>
                <w:sz w:val="18"/>
                <w:szCs w:val="18"/>
                <w:lang w:val="en-US"/>
              </w:rPr>
              <w:t>MGMT gene silencing and benefit from temozolomide in glioblastoma</w:t>
            </w:r>
          </w:p>
        </w:tc>
        <w:tc>
          <w:tcPr>
            <w:tcW w:w="1418" w:type="dxa"/>
            <w:vAlign w:val="center"/>
          </w:tcPr>
          <w:p w14:paraId="38F26D48" w14:textId="3A1FF003" w:rsidR="004B60F6" w:rsidRPr="004B60F6" w:rsidRDefault="004B60F6" w:rsidP="004B60F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eastAsia="zh-CN"/>
              </w:rPr>
            </w:pPr>
            <w:r w:rsidRPr="004B60F6">
              <w:rPr>
                <w:rFonts w:asciiTheme="majorBidi" w:hAnsiTheme="majorBidi" w:cstheme="majorBidi"/>
                <w:sz w:val="18"/>
                <w:szCs w:val="18"/>
              </w:rPr>
              <w:t>2005</w:t>
            </w:r>
          </w:p>
        </w:tc>
        <w:tc>
          <w:tcPr>
            <w:tcW w:w="2693" w:type="dxa"/>
            <w:vAlign w:val="center"/>
          </w:tcPr>
          <w:p w14:paraId="13EF944A" w14:textId="7097E9BC" w:rsidR="004B60F6" w:rsidRPr="004B60F6" w:rsidRDefault="004B60F6" w:rsidP="004B60F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eastAsia="zh-CN"/>
              </w:rPr>
            </w:pPr>
            <w:r w:rsidRPr="004B60F6">
              <w:rPr>
                <w:rFonts w:asciiTheme="majorBidi" w:hAnsiTheme="majorBidi" w:cstheme="majorBidi"/>
                <w:sz w:val="18"/>
                <w:szCs w:val="18"/>
              </w:rPr>
              <w:t>10.1056/NEJMoa043331</w:t>
            </w:r>
          </w:p>
        </w:tc>
        <w:tc>
          <w:tcPr>
            <w:tcW w:w="1843" w:type="dxa"/>
            <w:vAlign w:val="center"/>
          </w:tcPr>
          <w:p w14:paraId="1178414D" w14:textId="0571AA7D" w:rsidR="004B60F6" w:rsidRPr="004B60F6" w:rsidRDefault="004B60F6" w:rsidP="004B60F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eastAsia="zh-CN"/>
              </w:rPr>
            </w:pPr>
            <w:r w:rsidRPr="004B60F6">
              <w:rPr>
                <w:rFonts w:asciiTheme="majorBidi" w:hAnsiTheme="majorBidi" w:cstheme="majorBidi"/>
                <w:sz w:val="18"/>
                <w:szCs w:val="18"/>
              </w:rPr>
              <w:t>279</w:t>
            </w:r>
          </w:p>
        </w:tc>
        <w:tc>
          <w:tcPr>
            <w:tcW w:w="2268" w:type="dxa"/>
            <w:vAlign w:val="center"/>
          </w:tcPr>
          <w:p w14:paraId="3A3B7991" w14:textId="636605B0" w:rsidR="004B60F6" w:rsidRPr="004B60F6" w:rsidRDefault="004B60F6" w:rsidP="004B60F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eastAsia="zh-CN"/>
              </w:rPr>
            </w:pPr>
            <w:r w:rsidRPr="004B60F6">
              <w:rPr>
                <w:rFonts w:asciiTheme="majorBidi" w:hAnsiTheme="majorBidi" w:cstheme="majorBidi"/>
                <w:sz w:val="18"/>
                <w:szCs w:val="18"/>
              </w:rPr>
              <w:t>3910</w:t>
            </w:r>
          </w:p>
        </w:tc>
      </w:tr>
      <w:tr w:rsidR="0004194B" w:rsidRPr="00D769B1" w14:paraId="379443CE" w14:textId="70F801B5" w:rsidTr="0004194B">
        <w:trPr>
          <w:trHeight w:val="340"/>
        </w:trPr>
        <w:tc>
          <w:tcPr>
            <w:tcW w:w="6941" w:type="dxa"/>
            <w:vAlign w:val="center"/>
          </w:tcPr>
          <w:p w14:paraId="1244222B" w14:textId="1859ACD4" w:rsidR="004B60F6" w:rsidRPr="004B60F6" w:rsidRDefault="004B60F6" w:rsidP="004B60F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eastAsia="zh-CN"/>
              </w:rPr>
            </w:pPr>
            <w:r w:rsidRPr="004B60F6">
              <w:rPr>
                <w:rFonts w:asciiTheme="majorBidi" w:hAnsiTheme="majorBidi" w:cstheme="majorBidi"/>
                <w:sz w:val="18"/>
                <w:szCs w:val="18"/>
                <w:lang w:val="en-US"/>
              </w:rPr>
              <w:t>The somatic genomic landscape of glioblastoma</w:t>
            </w:r>
          </w:p>
        </w:tc>
        <w:tc>
          <w:tcPr>
            <w:tcW w:w="1418" w:type="dxa"/>
            <w:vAlign w:val="center"/>
          </w:tcPr>
          <w:p w14:paraId="7B0C8C09" w14:textId="76477B6D" w:rsidR="004B60F6" w:rsidRPr="004B60F6" w:rsidRDefault="004B60F6" w:rsidP="004B60F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eastAsia="zh-CN"/>
              </w:rPr>
            </w:pPr>
            <w:r w:rsidRPr="004B60F6">
              <w:rPr>
                <w:rFonts w:asciiTheme="majorBidi" w:hAnsiTheme="majorBidi" w:cstheme="majorBidi"/>
                <w:sz w:val="18"/>
                <w:szCs w:val="18"/>
              </w:rPr>
              <w:t>2013</w:t>
            </w:r>
          </w:p>
        </w:tc>
        <w:tc>
          <w:tcPr>
            <w:tcW w:w="2693" w:type="dxa"/>
            <w:vAlign w:val="center"/>
          </w:tcPr>
          <w:p w14:paraId="34272388" w14:textId="0EEEC045" w:rsidR="004B60F6" w:rsidRPr="004B60F6" w:rsidRDefault="004B60F6" w:rsidP="004B60F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eastAsia="zh-CN"/>
              </w:rPr>
            </w:pPr>
            <w:r w:rsidRPr="004B60F6">
              <w:rPr>
                <w:rFonts w:asciiTheme="majorBidi" w:hAnsiTheme="majorBidi" w:cstheme="majorBidi"/>
                <w:sz w:val="18"/>
                <w:szCs w:val="18"/>
              </w:rPr>
              <w:t>10.1016/j.cell.2013.09.034</w:t>
            </w:r>
          </w:p>
        </w:tc>
        <w:tc>
          <w:tcPr>
            <w:tcW w:w="1843" w:type="dxa"/>
            <w:vAlign w:val="center"/>
          </w:tcPr>
          <w:p w14:paraId="2E8358AD" w14:textId="26130D1F" w:rsidR="004B60F6" w:rsidRPr="004B60F6" w:rsidRDefault="004B60F6" w:rsidP="004B60F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eastAsia="zh-CN"/>
              </w:rPr>
            </w:pPr>
            <w:r w:rsidRPr="004B60F6">
              <w:rPr>
                <w:rFonts w:asciiTheme="majorBidi" w:hAnsiTheme="majorBidi" w:cstheme="majorBidi"/>
                <w:sz w:val="18"/>
                <w:szCs w:val="18"/>
              </w:rPr>
              <w:t>271</w:t>
            </w:r>
          </w:p>
        </w:tc>
        <w:tc>
          <w:tcPr>
            <w:tcW w:w="2268" w:type="dxa"/>
            <w:vAlign w:val="center"/>
          </w:tcPr>
          <w:p w14:paraId="7566722A" w14:textId="5BF50C46" w:rsidR="004B60F6" w:rsidRPr="004B60F6" w:rsidRDefault="004B60F6" w:rsidP="004B60F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eastAsia="zh-CN"/>
              </w:rPr>
            </w:pPr>
            <w:r w:rsidRPr="004B60F6">
              <w:rPr>
                <w:rFonts w:asciiTheme="majorBidi" w:hAnsiTheme="majorBidi" w:cstheme="majorBidi"/>
                <w:sz w:val="18"/>
                <w:szCs w:val="18"/>
              </w:rPr>
              <w:t>1627</w:t>
            </w:r>
          </w:p>
        </w:tc>
      </w:tr>
      <w:tr w:rsidR="0004194B" w:rsidRPr="00D769B1" w14:paraId="72AF7E97" w14:textId="40184106" w:rsidTr="0004194B">
        <w:trPr>
          <w:trHeight w:val="340"/>
        </w:trPr>
        <w:tc>
          <w:tcPr>
            <w:tcW w:w="6941" w:type="dxa"/>
            <w:vAlign w:val="center"/>
          </w:tcPr>
          <w:p w14:paraId="792583F8" w14:textId="434802E1" w:rsidR="004B60F6" w:rsidRPr="004B60F6" w:rsidRDefault="004B60F6" w:rsidP="004B60F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eastAsia="zh-CN"/>
              </w:rPr>
            </w:pPr>
            <w:r w:rsidRPr="004B60F6">
              <w:rPr>
                <w:rFonts w:asciiTheme="majorBidi" w:hAnsiTheme="majorBidi" w:cstheme="majorBidi"/>
                <w:sz w:val="18"/>
                <w:szCs w:val="18"/>
                <w:lang w:val="en-US"/>
              </w:rPr>
              <w:t>Comprehensive, Integrative Genomic Analysis of Diffuse Lower-Grade Gliomas</w:t>
            </w:r>
          </w:p>
        </w:tc>
        <w:tc>
          <w:tcPr>
            <w:tcW w:w="1418" w:type="dxa"/>
            <w:vAlign w:val="center"/>
          </w:tcPr>
          <w:p w14:paraId="2810D769" w14:textId="2F570AB8" w:rsidR="004B60F6" w:rsidRPr="004B60F6" w:rsidRDefault="004B60F6" w:rsidP="004B60F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eastAsia="zh-CN"/>
              </w:rPr>
            </w:pPr>
            <w:r w:rsidRPr="004B60F6">
              <w:rPr>
                <w:rFonts w:asciiTheme="majorBidi" w:hAnsiTheme="majorBidi" w:cstheme="majorBidi"/>
                <w:sz w:val="18"/>
                <w:szCs w:val="18"/>
              </w:rPr>
              <w:t>2015</w:t>
            </w:r>
          </w:p>
        </w:tc>
        <w:tc>
          <w:tcPr>
            <w:tcW w:w="2693" w:type="dxa"/>
            <w:vAlign w:val="center"/>
          </w:tcPr>
          <w:p w14:paraId="5D99E0F8" w14:textId="7852CAFD" w:rsidR="004B60F6" w:rsidRPr="004B60F6" w:rsidRDefault="004B60F6" w:rsidP="004B60F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eastAsia="zh-CN"/>
              </w:rPr>
            </w:pPr>
            <w:r w:rsidRPr="004B60F6">
              <w:rPr>
                <w:rFonts w:asciiTheme="majorBidi" w:hAnsiTheme="majorBidi" w:cstheme="majorBidi"/>
                <w:sz w:val="18"/>
                <w:szCs w:val="18"/>
              </w:rPr>
              <w:t>10.1056/NEJMoa1402121</w:t>
            </w:r>
          </w:p>
        </w:tc>
        <w:tc>
          <w:tcPr>
            <w:tcW w:w="1843" w:type="dxa"/>
            <w:vAlign w:val="center"/>
          </w:tcPr>
          <w:p w14:paraId="14F48655" w14:textId="309D9D16" w:rsidR="004B60F6" w:rsidRPr="004B60F6" w:rsidRDefault="004B60F6" w:rsidP="004B60F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eastAsia="zh-CN"/>
              </w:rPr>
            </w:pPr>
            <w:r w:rsidRPr="004B60F6">
              <w:rPr>
                <w:rFonts w:asciiTheme="majorBidi" w:hAnsiTheme="majorBidi" w:cstheme="majorBidi"/>
                <w:sz w:val="18"/>
                <w:szCs w:val="18"/>
              </w:rPr>
              <w:t>226</w:t>
            </w:r>
          </w:p>
        </w:tc>
        <w:tc>
          <w:tcPr>
            <w:tcW w:w="2268" w:type="dxa"/>
            <w:vAlign w:val="center"/>
          </w:tcPr>
          <w:p w14:paraId="7D835A8B" w14:textId="62E4C360" w:rsidR="004B60F6" w:rsidRPr="004B60F6" w:rsidRDefault="004B60F6" w:rsidP="004B60F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eastAsia="zh-CN"/>
              </w:rPr>
            </w:pPr>
            <w:r w:rsidRPr="004B60F6">
              <w:rPr>
                <w:rFonts w:asciiTheme="majorBidi" w:hAnsiTheme="majorBidi" w:cstheme="majorBidi"/>
                <w:sz w:val="18"/>
                <w:szCs w:val="18"/>
              </w:rPr>
              <w:t>906</w:t>
            </w:r>
          </w:p>
        </w:tc>
      </w:tr>
    </w:tbl>
    <w:p w14:paraId="637E94A6" w14:textId="77777777" w:rsidR="008D5D6C" w:rsidRPr="00D769B1" w:rsidRDefault="00F73189">
      <w:pPr>
        <w:rPr>
          <w:lang w:val="en-US"/>
        </w:rPr>
      </w:pPr>
    </w:p>
    <w:sectPr w:rsidR="008D5D6C" w:rsidRPr="00D769B1" w:rsidSect="00BA3637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0DAF8D" w14:textId="77777777" w:rsidR="00E150DE" w:rsidRDefault="00E150DE" w:rsidP="00E150DE">
      <w:pPr>
        <w:spacing w:after="0" w:line="240" w:lineRule="auto"/>
      </w:pPr>
      <w:r>
        <w:separator/>
      </w:r>
    </w:p>
  </w:endnote>
  <w:endnote w:type="continuationSeparator" w:id="0">
    <w:p w14:paraId="37765627" w14:textId="77777777" w:rsidR="00E150DE" w:rsidRDefault="00E150DE" w:rsidP="00E15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966999" w14:textId="77777777" w:rsidR="00E150DE" w:rsidRDefault="00E150DE" w:rsidP="00E150DE">
      <w:pPr>
        <w:spacing w:after="0" w:line="240" w:lineRule="auto"/>
      </w:pPr>
      <w:r>
        <w:separator/>
      </w:r>
    </w:p>
  </w:footnote>
  <w:footnote w:type="continuationSeparator" w:id="0">
    <w:p w14:paraId="4BA7BB71" w14:textId="77777777" w:rsidR="00E150DE" w:rsidRDefault="00E150DE" w:rsidP="00E15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E9972E" w14:textId="113DCE4F" w:rsidR="00E150DE" w:rsidRDefault="00E150D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970"/>
    <w:rsid w:val="0004194B"/>
    <w:rsid w:val="00136DE1"/>
    <w:rsid w:val="00142BF0"/>
    <w:rsid w:val="001E7409"/>
    <w:rsid w:val="001F0D13"/>
    <w:rsid w:val="00206622"/>
    <w:rsid w:val="00282276"/>
    <w:rsid w:val="002D7BE9"/>
    <w:rsid w:val="00320E1B"/>
    <w:rsid w:val="00322302"/>
    <w:rsid w:val="0032368A"/>
    <w:rsid w:val="00340603"/>
    <w:rsid w:val="00363BE6"/>
    <w:rsid w:val="0037183B"/>
    <w:rsid w:val="004679F5"/>
    <w:rsid w:val="004B60F6"/>
    <w:rsid w:val="005B56C9"/>
    <w:rsid w:val="00681622"/>
    <w:rsid w:val="0070605D"/>
    <w:rsid w:val="007D170C"/>
    <w:rsid w:val="008822A5"/>
    <w:rsid w:val="008B5723"/>
    <w:rsid w:val="0091461B"/>
    <w:rsid w:val="009A0369"/>
    <w:rsid w:val="009A3777"/>
    <w:rsid w:val="009C14DC"/>
    <w:rsid w:val="00A466B4"/>
    <w:rsid w:val="00AA0138"/>
    <w:rsid w:val="00AD4CDF"/>
    <w:rsid w:val="00B1240E"/>
    <w:rsid w:val="00B33D6E"/>
    <w:rsid w:val="00B37EDD"/>
    <w:rsid w:val="00B5728C"/>
    <w:rsid w:val="00BA3637"/>
    <w:rsid w:val="00BC64DB"/>
    <w:rsid w:val="00BD274C"/>
    <w:rsid w:val="00BE5970"/>
    <w:rsid w:val="00C00534"/>
    <w:rsid w:val="00C33A5C"/>
    <w:rsid w:val="00C43ABD"/>
    <w:rsid w:val="00CA131D"/>
    <w:rsid w:val="00CD733C"/>
    <w:rsid w:val="00D14797"/>
    <w:rsid w:val="00D35519"/>
    <w:rsid w:val="00D769B1"/>
    <w:rsid w:val="00D86CDE"/>
    <w:rsid w:val="00DC493C"/>
    <w:rsid w:val="00E0037A"/>
    <w:rsid w:val="00E150DE"/>
    <w:rsid w:val="00E204DE"/>
    <w:rsid w:val="00E53DAF"/>
    <w:rsid w:val="00E61120"/>
    <w:rsid w:val="00E65847"/>
    <w:rsid w:val="00E67209"/>
    <w:rsid w:val="00E96EFE"/>
    <w:rsid w:val="00F04282"/>
    <w:rsid w:val="00F73189"/>
    <w:rsid w:val="00F76DFB"/>
    <w:rsid w:val="00FA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79746"/>
  <w15:chartTrackingRefBased/>
  <w15:docId w15:val="{AD16FA95-57AB-4930-BE28-3956F99EC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0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0E1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150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50DE"/>
  </w:style>
  <w:style w:type="paragraph" w:styleId="Stopka">
    <w:name w:val="footer"/>
    <w:basedOn w:val="Normalny"/>
    <w:link w:val="StopkaZnak"/>
    <w:uiPriority w:val="99"/>
    <w:unhideWhenUsed/>
    <w:rsid w:val="00E150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50DE"/>
  </w:style>
  <w:style w:type="character" w:customStyle="1" w:styleId="citation-doi">
    <w:name w:val="citation-doi"/>
    <w:basedOn w:val="Domylnaczcionkaakapitu"/>
    <w:rsid w:val="00371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63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{"suggestions":{"a685e73c9c66f8a888a80370ee4ec138":{"text":"Table S5.","suggestions":[]},"db9e4d7c1dcb055a4a1e435e401f2c4a":{"text":"Articles with most citations per year.","suggestions":[]},"d41d8cd98f00b204e9800998ecf8427e":{"text":"","suggestions":[]},"333f8037007dd574f2d1a91e72cf9926":{"text":"Title\r\u0007","suggestions":[]},"e6465015828fa54415c734868a403b8d":{"text":"Year of publication\r\u0007","suggestions":[]},"3df39304570c1b1365b10145b5eeaf30":{"text":"DOI\r\u0007","suggestions":[]},"5955cdb21f3ae97d1bcb054052f88e26":{"text":"Citations per year\r\u0007","suggestions":[]},"3a78d7ab7e0930486dafc6a1f868cfbb":{"text":"Absolute citation count\r\u0007","suggestions":[]},"89e74e640b8c46257a29de0616794d5d":{"text":"\u0007","suggestions":[]},"7c7f19f12fafbb4c0f84ea347c5e595f":{"text":"The 2016 World Health Organization Classification of Tumors of the Central Nervous System: a summary.","suggestions":[]},"b905f437572658776c59866bc5e3c006":{"text":"2016\r\u0007","suggestions":[]},"2806ac6f1287814b37a0f257327419b9":{"text":"10.1007/s00401-016-1545-1\r\u0007","suggestions":[]},"8b9c509093f14d4b91987567df92e904":{"text":"1014\r\u0007","suggestions":[]},"a54099ad818f9031c5d164d8bbfe7584":{"text":"3043\r\u0007","suggestions":[]},"2bfb82adf9d9762822f3f9a6cc044b08":{"text":"Radiotherapy plus concomitant and adjuvant temozolomide for glioblastoma.","suggestions":[]},"c51701006dd43509ce500ffe78b5d97c":{"text":"2005\r\u0007","suggestions":[]},"b62a39616e9764bd89486143e3adcb7c":{"text":"10.1056/NEJMoa043330\r\u0007","suggestions":[]},"2ddff2857403dfcf155b7952f6a170aa":{"text":"728\r\u0007","suggestions":[]},"09db3417d97c8cc49213f849ffc15c4b":{"text":"10194\r\u0007","suggestions":[]},"3a766b5eb4a08e63631c6d9909f7b5c0":{"text":"Comprehensive genomic characterization defines human glioblastoma genes and core pathways.","suggestions":[]},"45c88dae96c48efcba5d5da4a092735f":{"text":"2008\r\u0007","suggestions":[]},"ff62c35efa13b8f82080188d2114d1ed":{"text":"10.1038/nature07385\r\u0007","suggestions":[]},"c1699b24f00c84d541709e785b26726d":{"text":"402\r\u0007","suggestions":[]},"0313b02ea0e01cfdf762be055ef682eb":{"text":"4423\r\u0007","suggestions":[]},"825eeac1ceb2223313c0166c9f9cabae":{"text":"Effects of radiotherapy with concomitant and adjuvant temozolomide versus radiotherapy alone on survival in glioblastoma in a randomised phase III study: 5-year analysis of the EORTC-NCIC trial.","suggestions":[]},"d7f0e6a734175a8fd29bd88ea629d748":{"text":"2009\r\u0007","suggestions":[]},"3af60a2bf230c16a4be1cccb525461a5":{"text":"10.1016/S1470-2045(09)70025-7\r\u0007","suggestions":[]},"a0dcc5c0e9fdf57654c3debdfbbcba59":{"text":"373\r\u0007","suggestions":[]},"916f5ff906a37ed5c2d4f3bcd5b0217f":{"text":"3732\r\u0007","suggestions":[]},"04fdcbc01be0a711f00d5eebf6870fd9":{"text":"Integrated genomic analysis identifies clinically relevant subtypes of glioblastoma characterized by abnormalities in PDGFRA, IDH1, EGFR, and NF1.","suggestions":[]},"3602fa3337c3dfa1855bbf8cd727a347":{"text":"2010\r\u0007","suggestions":[]},"29d964d4745dbdb30e621054c10bd13c":{"text":"10.1016/j.ccr.2009.12.020\r\u0007","suggestions":[]},"6ebb50fe8a787353e79caaed1aae096b":{"text":"372\r\u0007","suggestions":[]},"adb751c8b4bcae0a28983737bbe3f297":{"text":"3347\r\u0007","suggestions":[]},"a88eedd7c69d47a63ad927fbb547a8a9":{"text":"An integrated genomic analysis of human glioblastoma multiforme.","suggestions":[]},"cfb665987b21c103e91db7d9bdb3d315":{"text":"10.1126/science.1164382\r\u0007","suggestions":[]},"fca3e160f14a0a5a30554b7aaf3061d5":{"text":"323\r\u0007","suggestions":[]},"da19509b088c08415df3f8bc1bc61bda":{"text":"3556\r\u0007","suggestions":[]},"dbb1860722af5b979a4d2e563cff5a4f":{"text":"Glioma stem cells promote radioresistance by preferential activation of the DNA damage response.","suggestions":[]},"0a1aa26302bb9b053334935d55a34fdd":{"text":"2006\r\u0007","suggestions":[]},"c0a2bfff4dd25c4fcbbf8a7b1e74a482":{"text":"10.1038/nature05236\r\u0007","suggestions":[]},"8e6ff01c2c4e4c2cf8f0ccfcb9d7c0ae":{"text":"292\r\u0007","suggestions":[]},"efb7b3382e9cc8cb2e21289c0ddbf562":{"text":"3800\r\u0007","suggestions":[]},"8495e37c30eadb3973d3b442da0f95be":{"text":"MGMT gene silencing and benefit from temozolomide in glioblastoma.","suggestions":[]},"fc838e3d2938da06659f95d634a4cdc4":{"text":"10.1056/NEJMoa043331\r\u0007","suggestions":[]},"cb229159603ad0352824cc343428ee95":{"text":"279\r\u0007","suggestions":[]},"7d14fc852bc9ca73226bbb9041d662b5":{"text":"3910\r\u0007","suggestions":[]},"6ff8adb2ce8470f8eea917a74fae8d9a":{"text":"The somatic genomic landscape of glioblastoma.","suggestions":[]},"93c2d0c7b1b10a48a07eb033dac5a991":{"text":"2013\r\u0007","suggestions":[]},"ff7a35ab3617f3ef39d88b24dab00472":{"text":"10.1016/j.cell.2013.09.034\r\u0007","suggestions":[]},"0b07d532de9a178c8c653985c831c6d1":{"text":"271\r\u0007","suggestions":[]},"2abf966e7d486654029168b1e65915b9":{"text":"1627\r\u0007","suggestions":[]},"2f91c3bccef9907e82fcb8f45e948b52":{"text":"Comprehensive, Integrative Genomic Analysis of Diffuse Lower-Grade Gliomas.","suggestions":[]},"6e1036f6efd8da64939568ea5f0bdda0":{"text":"2015\r\u0007","suggestions":[]},"9c02d326cede8c98033f98188d37adb0":{"text":"10.1056/NEJMoa1402121\r\u0007","suggestions":[]},"9c6d2ca70bf0b8fb021071a75bf404be":{"text":"226\r\u0007","suggestions":[]},"4c2702f16b2c7f7a3fc1f3c34029b0f0":{"text":"906\r\u0007","suggestions":[]}},"typeOfAccount":"premium"}</writefull-cache>
</file>

<file path=customXml/item2.xml><?xml version="1.0" encoding="utf-8"?>
<writefull-cache xmlns="urn:writefull-cache:UserChoices">{}</writefull-cache>
</file>

<file path=customXml/itemProps1.xml><?xml version="1.0" encoding="utf-8"?>
<ds:datastoreItem xmlns:ds="http://schemas.openxmlformats.org/officeDocument/2006/customXml" ds:itemID="{B32AB4FD-6D3D-4662-9E58-A8661F783D22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AA6ABC53-9B0C-43AE-B2C0-5B486602F588}">
  <ds:schemaRefs>
    <ds:schemaRef ds:uri="urn:writefull-cache:UserChoic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209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Łaba</dc:creator>
  <cp:keywords/>
  <dc:description/>
  <cp:lastModifiedBy>Aleksander Łaba</cp:lastModifiedBy>
  <cp:revision>57</cp:revision>
  <dcterms:created xsi:type="dcterms:W3CDTF">2020-09-21T23:10:00Z</dcterms:created>
  <dcterms:modified xsi:type="dcterms:W3CDTF">2020-12-06T00:40:00Z</dcterms:modified>
</cp:coreProperties>
</file>