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59" w:rsidRPr="000D21FB" w:rsidRDefault="00F875DC" w:rsidP="00E35459">
      <w:pPr>
        <w:pStyle w:val="Tekst"/>
        <w:jc w:val="right"/>
        <w:rPr>
          <w:szCs w:val="24"/>
        </w:rPr>
      </w:pPr>
      <w:r>
        <w:rPr>
          <w:szCs w:val="24"/>
        </w:rPr>
        <w:t>Warszawa</w:t>
      </w:r>
      <w:r w:rsidR="00E379D3" w:rsidRPr="000D21FB">
        <w:rPr>
          <w:szCs w:val="24"/>
        </w:rPr>
        <w:t xml:space="preserve">, </w:t>
      </w:r>
      <w:r>
        <w:rPr>
          <w:szCs w:val="24"/>
        </w:rPr>
        <w:t>05.09</w:t>
      </w:r>
      <w:r w:rsidR="00C82388" w:rsidRPr="000D21FB">
        <w:rPr>
          <w:szCs w:val="24"/>
        </w:rPr>
        <w:t>.2014</w:t>
      </w:r>
    </w:p>
    <w:p w:rsidR="00E35459" w:rsidRPr="000D21FB" w:rsidRDefault="00E35459" w:rsidP="00E35459">
      <w:pPr>
        <w:pStyle w:val="Tekst"/>
        <w:rPr>
          <w:kern w:val="24"/>
          <w:szCs w:val="24"/>
        </w:rPr>
      </w:pPr>
    </w:p>
    <w:p w:rsidR="00F875DC" w:rsidRDefault="00F875DC" w:rsidP="009D1727">
      <w:pPr>
        <w:spacing w:line="360" w:lineRule="auto"/>
        <w:jc w:val="right"/>
        <w:rPr>
          <w:rStyle w:val="Pogrubienie"/>
        </w:rPr>
      </w:pPr>
    </w:p>
    <w:p w:rsidR="000D21FB" w:rsidRDefault="000D21FB" w:rsidP="009D1727">
      <w:pPr>
        <w:spacing w:line="360" w:lineRule="auto"/>
        <w:jc w:val="right"/>
        <w:rPr>
          <w:rStyle w:val="Pogrubienie"/>
          <w:szCs w:val="24"/>
        </w:rPr>
      </w:pPr>
      <w:r>
        <w:rPr>
          <w:rStyle w:val="Pogrubienie"/>
        </w:rPr>
        <w:t>Redaktor Naczelna</w:t>
      </w:r>
      <w:r>
        <w:rPr>
          <w:rStyle w:val="Pogrubienie"/>
          <w:szCs w:val="24"/>
        </w:rPr>
        <w:t xml:space="preserve"> </w:t>
      </w:r>
    </w:p>
    <w:p w:rsidR="00845044" w:rsidRPr="00F875DC" w:rsidRDefault="000D21FB" w:rsidP="009D1727">
      <w:pPr>
        <w:spacing w:line="360" w:lineRule="auto"/>
        <w:jc w:val="right"/>
        <w:rPr>
          <w:rStyle w:val="Pogrubienie"/>
          <w:szCs w:val="24"/>
        </w:rPr>
      </w:pPr>
      <w:r w:rsidRPr="00F875DC">
        <w:rPr>
          <w:rStyle w:val="Pogrubienie"/>
          <w:szCs w:val="24"/>
        </w:rPr>
        <w:t xml:space="preserve">Folia </w:t>
      </w:r>
      <w:proofErr w:type="spellStart"/>
      <w:r w:rsidRPr="00F875DC">
        <w:rPr>
          <w:rStyle w:val="Pogrubienie"/>
          <w:szCs w:val="24"/>
        </w:rPr>
        <w:t>Cardiologica</w:t>
      </w:r>
      <w:proofErr w:type="spellEnd"/>
    </w:p>
    <w:p w:rsidR="009D1727" w:rsidRPr="000D21FB" w:rsidRDefault="000D21FB" w:rsidP="000D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right"/>
        <w:rPr>
          <w:i/>
          <w:szCs w:val="24"/>
        </w:rPr>
      </w:pPr>
      <w:r w:rsidRPr="00F875DC">
        <w:t xml:space="preserve">Prof. dr hab. n. med. </w:t>
      </w:r>
      <w:r>
        <w:t xml:space="preserve">Beata </w:t>
      </w:r>
      <w:proofErr w:type="spellStart"/>
      <w:r>
        <w:t>Wożakowska</w:t>
      </w:r>
      <w:proofErr w:type="spellEnd"/>
      <w:r>
        <w:t>-Kapłon</w:t>
      </w:r>
    </w:p>
    <w:p w:rsidR="004B0B90" w:rsidRPr="000D21FB" w:rsidRDefault="00B816CA" w:rsidP="0054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i/>
          <w:szCs w:val="24"/>
        </w:rPr>
      </w:pPr>
      <w:r w:rsidRPr="000D21FB">
        <w:rPr>
          <w:i/>
          <w:szCs w:val="24"/>
        </w:rPr>
        <w:t>Szanown</w:t>
      </w:r>
      <w:r w:rsidR="000D21FB">
        <w:rPr>
          <w:i/>
          <w:szCs w:val="24"/>
        </w:rPr>
        <w:t>a</w:t>
      </w:r>
      <w:r w:rsidRPr="000D21FB">
        <w:rPr>
          <w:i/>
          <w:szCs w:val="24"/>
        </w:rPr>
        <w:t xml:space="preserve"> Pani</w:t>
      </w:r>
      <w:r w:rsidR="000D21FB">
        <w:rPr>
          <w:i/>
          <w:szCs w:val="24"/>
        </w:rPr>
        <w:t xml:space="preserve"> Profesor</w:t>
      </w:r>
    </w:p>
    <w:p w:rsidR="009D1727" w:rsidRPr="009D1727" w:rsidRDefault="00B816CA" w:rsidP="00B816CA">
      <w:pPr>
        <w:spacing w:line="480" w:lineRule="auto"/>
        <w:rPr>
          <w:szCs w:val="24"/>
        </w:rPr>
      </w:pPr>
      <w:r w:rsidRPr="000D21FB">
        <w:rPr>
          <w:szCs w:val="24"/>
        </w:rPr>
        <w:t>Zgłaszając pracę pt.</w:t>
      </w:r>
      <w:r w:rsidR="009728DF" w:rsidRPr="000D21FB">
        <w:rPr>
          <w:szCs w:val="24"/>
        </w:rPr>
        <w:t xml:space="preserve"> </w:t>
      </w:r>
      <w:r w:rsidR="004B0B90" w:rsidRPr="009D1727">
        <w:rPr>
          <w:i/>
          <w:szCs w:val="24"/>
        </w:rPr>
        <w:t>“</w:t>
      </w:r>
      <w:r w:rsidR="009355AA" w:rsidRPr="009D1727">
        <w:rPr>
          <w:rStyle w:val="hps"/>
          <w:i/>
          <w:szCs w:val="24"/>
        </w:rPr>
        <w:t xml:space="preserve">The </w:t>
      </w:r>
      <w:proofErr w:type="spellStart"/>
      <w:r w:rsidR="009355AA" w:rsidRPr="009D1727">
        <w:rPr>
          <w:rStyle w:val="hps"/>
          <w:i/>
          <w:szCs w:val="24"/>
        </w:rPr>
        <w:t>complex</w:t>
      </w:r>
      <w:proofErr w:type="spellEnd"/>
      <w:r w:rsidR="009355AA" w:rsidRPr="009D1727">
        <w:rPr>
          <w:rStyle w:val="hps"/>
          <w:i/>
          <w:szCs w:val="24"/>
        </w:rPr>
        <w:t xml:space="preserve"> </w:t>
      </w:r>
      <w:proofErr w:type="spellStart"/>
      <w:r w:rsidR="009355AA" w:rsidRPr="009D1727">
        <w:rPr>
          <w:rStyle w:val="hps"/>
          <w:i/>
          <w:szCs w:val="24"/>
        </w:rPr>
        <w:t>nature</w:t>
      </w:r>
      <w:proofErr w:type="spellEnd"/>
      <w:r w:rsidR="009355AA" w:rsidRPr="009D1727">
        <w:rPr>
          <w:i/>
          <w:szCs w:val="24"/>
        </w:rPr>
        <w:t xml:space="preserve"> </w:t>
      </w:r>
      <w:r w:rsidR="009355AA" w:rsidRPr="009D1727">
        <w:rPr>
          <w:rStyle w:val="hps"/>
          <w:i/>
          <w:szCs w:val="24"/>
        </w:rPr>
        <w:t xml:space="preserve">of </w:t>
      </w:r>
      <w:proofErr w:type="spellStart"/>
      <w:r w:rsidR="009355AA" w:rsidRPr="009D1727">
        <w:rPr>
          <w:i/>
          <w:szCs w:val="24"/>
        </w:rPr>
        <w:t>arterial</w:t>
      </w:r>
      <w:proofErr w:type="spellEnd"/>
      <w:r w:rsidR="009355AA" w:rsidRPr="009D1727">
        <w:rPr>
          <w:i/>
          <w:szCs w:val="24"/>
        </w:rPr>
        <w:t xml:space="preserve"> </w:t>
      </w:r>
      <w:proofErr w:type="spellStart"/>
      <w:r w:rsidR="009355AA" w:rsidRPr="009D1727">
        <w:rPr>
          <w:i/>
          <w:szCs w:val="24"/>
        </w:rPr>
        <w:t>stiffness</w:t>
      </w:r>
      <w:proofErr w:type="spellEnd"/>
      <w:r w:rsidR="009355AA" w:rsidRPr="009D1727">
        <w:rPr>
          <w:i/>
          <w:szCs w:val="24"/>
        </w:rPr>
        <w:t xml:space="preserve"> in </w:t>
      </w:r>
      <w:proofErr w:type="spellStart"/>
      <w:r w:rsidR="009355AA" w:rsidRPr="009D1727">
        <w:rPr>
          <w:i/>
          <w:szCs w:val="24"/>
        </w:rPr>
        <w:t>patients</w:t>
      </w:r>
      <w:proofErr w:type="spellEnd"/>
      <w:r w:rsidR="009355AA" w:rsidRPr="009D1727">
        <w:rPr>
          <w:i/>
          <w:szCs w:val="24"/>
        </w:rPr>
        <w:t xml:space="preserve"> with </w:t>
      </w:r>
      <w:proofErr w:type="spellStart"/>
      <w:r w:rsidR="009355AA" w:rsidRPr="009D1727">
        <w:rPr>
          <w:i/>
          <w:szCs w:val="24"/>
        </w:rPr>
        <w:t>hypertension</w:t>
      </w:r>
      <w:proofErr w:type="spellEnd"/>
      <w:r w:rsidR="00C82388" w:rsidRPr="009D1727">
        <w:rPr>
          <w:i/>
          <w:szCs w:val="24"/>
        </w:rPr>
        <w:t>”</w:t>
      </w:r>
      <w:r w:rsidR="00543050" w:rsidRPr="009D1727">
        <w:rPr>
          <w:b/>
          <w:szCs w:val="24"/>
        </w:rPr>
        <w:t xml:space="preserve"> </w:t>
      </w:r>
      <w:r w:rsidRPr="009D1727">
        <w:rPr>
          <w:szCs w:val="24"/>
        </w:rPr>
        <w:t xml:space="preserve">mamy nadzieję, że wzbudzi ona zainteresowanie Redakcji, znajdzie uznanie w ocenie Szanownych Recenzentów oraz czytelników </w:t>
      </w:r>
      <w:r w:rsidR="000D21FB">
        <w:rPr>
          <w:szCs w:val="24"/>
        </w:rPr>
        <w:t xml:space="preserve">„Folia </w:t>
      </w:r>
      <w:proofErr w:type="spellStart"/>
      <w:r w:rsidR="000D21FB">
        <w:rPr>
          <w:szCs w:val="24"/>
        </w:rPr>
        <w:t>Cardiologica</w:t>
      </w:r>
      <w:proofErr w:type="spellEnd"/>
      <w:r w:rsidR="000D21FB">
        <w:rPr>
          <w:szCs w:val="24"/>
        </w:rPr>
        <w:t>”</w:t>
      </w:r>
      <w:r w:rsidRPr="009D1727">
        <w:rPr>
          <w:szCs w:val="24"/>
        </w:rPr>
        <w:t xml:space="preserve">. </w:t>
      </w:r>
    </w:p>
    <w:p w:rsidR="00B816CA" w:rsidRPr="009D1727" w:rsidRDefault="00B816CA" w:rsidP="00B816CA">
      <w:pPr>
        <w:spacing w:line="480" w:lineRule="auto"/>
        <w:rPr>
          <w:szCs w:val="24"/>
        </w:rPr>
      </w:pPr>
      <w:r w:rsidRPr="009D1727">
        <w:rPr>
          <w:szCs w:val="24"/>
        </w:rPr>
        <w:t>W pracy tej poruszamy</w:t>
      </w:r>
      <w:r w:rsidR="000D21FB">
        <w:rPr>
          <w:szCs w:val="24"/>
        </w:rPr>
        <w:t>,</w:t>
      </w:r>
      <w:r w:rsidRPr="009D1727">
        <w:rPr>
          <w:szCs w:val="24"/>
        </w:rPr>
        <w:t xml:space="preserve"> w naszej ocenie istotne</w:t>
      </w:r>
      <w:r w:rsidR="000D21FB">
        <w:rPr>
          <w:szCs w:val="24"/>
        </w:rPr>
        <w:t xml:space="preserve"> klinicznie,</w:t>
      </w:r>
      <w:r w:rsidRPr="009D1727">
        <w:rPr>
          <w:szCs w:val="24"/>
        </w:rPr>
        <w:t xml:space="preserve"> zagadnienie złożoności (</w:t>
      </w:r>
      <w:proofErr w:type="spellStart"/>
      <w:r w:rsidRPr="009D1727">
        <w:rPr>
          <w:szCs w:val="24"/>
        </w:rPr>
        <w:t>pato</w:t>
      </w:r>
      <w:proofErr w:type="spellEnd"/>
      <w:proofErr w:type="gramStart"/>
      <w:r w:rsidRPr="009D1727">
        <w:rPr>
          <w:szCs w:val="24"/>
        </w:rPr>
        <w:t>)fizjologicznej</w:t>
      </w:r>
      <w:proofErr w:type="gramEnd"/>
      <w:r w:rsidRPr="009D1727">
        <w:rPr>
          <w:szCs w:val="24"/>
        </w:rPr>
        <w:t xml:space="preserve"> sztywności naczyniowej. </w:t>
      </w:r>
      <w:r w:rsidR="009D1727" w:rsidRPr="009D1727">
        <w:rPr>
          <w:szCs w:val="24"/>
        </w:rPr>
        <w:t>Prezentowane wyniki</w:t>
      </w:r>
      <w:r w:rsidRPr="009D1727">
        <w:rPr>
          <w:szCs w:val="24"/>
        </w:rPr>
        <w:t xml:space="preserve"> wskazują, że </w:t>
      </w:r>
      <w:r w:rsidR="000D21FB">
        <w:rPr>
          <w:szCs w:val="24"/>
        </w:rPr>
        <w:t>prędkość fali tętna (PWV), uznany parametr odzwierciedlający sztywność naczyniową,</w:t>
      </w:r>
      <w:r w:rsidRPr="009D1727">
        <w:rPr>
          <w:szCs w:val="24"/>
        </w:rPr>
        <w:t xml:space="preserve"> jest wypadkową złożonych interakcji hemodynamicznych pomiędz</w:t>
      </w:r>
      <w:r w:rsidR="000D21FB">
        <w:rPr>
          <w:szCs w:val="24"/>
        </w:rPr>
        <w:t>y sercem a układem naczyniowym.</w:t>
      </w:r>
      <w:r w:rsidRPr="009D1727">
        <w:rPr>
          <w:szCs w:val="24"/>
        </w:rPr>
        <w:t xml:space="preserve"> Na podstawie </w:t>
      </w:r>
      <w:r w:rsidR="009D1727" w:rsidRPr="009D1727">
        <w:rPr>
          <w:szCs w:val="24"/>
        </w:rPr>
        <w:t>tych</w:t>
      </w:r>
      <w:r w:rsidRPr="009D1727">
        <w:rPr>
          <w:szCs w:val="24"/>
        </w:rPr>
        <w:t xml:space="preserve"> </w:t>
      </w:r>
      <w:r w:rsidR="009D1727" w:rsidRPr="009D1727">
        <w:rPr>
          <w:szCs w:val="24"/>
        </w:rPr>
        <w:t>obserwacji</w:t>
      </w:r>
      <w:r w:rsidRPr="009D1727">
        <w:rPr>
          <w:szCs w:val="24"/>
        </w:rPr>
        <w:t xml:space="preserve"> sugeru</w:t>
      </w:r>
      <w:r w:rsidR="00F875DC">
        <w:rPr>
          <w:szCs w:val="24"/>
        </w:rPr>
        <w:t xml:space="preserve">jemy, aby </w:t>
      </w:r>
      <w:r w:rsidRPr="009D1727">
        <w:rPr>
          <w:szCs w:val="24"/>
        </w:rPr>
        <w:t xml:space="preserve">w interpretacji </w:t>
      </w:r>
      <w:r w:rsidR="00F875DC">
        <w:rPr>
          <w:szCs w:val="24"/>
        </w:rPr>
        <w:t>wartości</w:t>
      </w:r>
      <w:r w:rsidRPr="009D1727">
        <w:rPr>
          <w:szCs w:val="24"/>
        </w:rPr>
        <w:t xml:space="preserve"> </w:t>
      </w:r>
      <w:r w:rsidR="00F875DC" w:rsidRPr="009D1727">
        <w:rPr>
          <w:szCs w:val="24"/>
        </w:rPr>
        <w:t>PWV</w:t>
      </w:r>
      <w:r w:rsidRPr="009D1727">
        <w:rPr>
          <w:szCs w:val="24"/>
        </w:rPr>
        <w:t xml:space="preserve"> uwzględniać bieżący stan hemodynamiczny badanego, zwłaszcza cz</w:t>
      </w:r>
      <w:r w:rsidR="009D1727" w:rsidRPr="009D1727">
        <w:rPr>
          <w:szCs w:val="24"/>
        </w:rPr>
        <w:t>ęstość</w:t>
      </w:r>
      <w:r w:rsidRPr="009D1727">
        <w:rPr>
          <w:szCs w:val="24"/>
        </w:rPr>
        <w:t xml:space="preserve"> rytmu serca, ciśnienie tętnicze oraz stan funkcjonalny dużych n</w:t>
      </w:r>
      <w:r w:rsidR="00F875DC">
        <w:rPr>
          <w:szCs w:val="24"/>
        </w:rPr>
        <w:t>aczyń</w:t>
      </w:r>
      <w:r w:rsidRPr="009D1727">
        <w:rPr>
          <w:szCs w:val="24"/>
        </w:rPr>
        <w:t xml:space="preserve">. </w:t>
      </w:r>
      <w:r w:rsidR="00F875DC">
        <w:rPr>
          <w:szCs w:val="24"/>
        </w:rPr>
        <w:t>Takie podejście do oceny PWV może mieć istotne znaczenie w obiektyw</w:t>
      </w:r>
      <w:r w:rsidR="000E3BD2">
        <w:rPr>
          <w:szCs w:val="24"/>
        </w:rPr>
        <w:t>izacji</w:t>
      </w:r>
      <w:r w:rsidR="00F875DC">
        <w:rPr>
          <w:szCs w:val="24"/>
        </w:rPr>
        <w:t xml:space="preserve"> ocen</w:t>
      </w:r>
      <w:r w:rsidR="00104929">
        <w:rPr>
          <w:szCs w:val="24"/>
        </w:rPr>
        <w:t>y</w:t>
      </w:r>
      <w:r w:rsidR="00F875DC">
        <w:rPr>
          <w:szCs w:val="24"/>
        </w:rPr>
        <w:t xml:space="preserve"> ryzyka chorych z nadciśnieniem tętniczym. </w:t>
      </w:r>
      <w:r w:rsidRPr="009D1727">
        <w:rPr>
          <w:szCs w:val="24"/>
        </w:rPr>
        <w:t>Stąd też spodziewamy się, że nasza praca okaże się interesująca zarówno dla naukowców, jak i lekarzy wykorzystujących ocenę PWV w codzi</w:t>
      </w:r>
      <w:r w:rsidR="009D1727" w:rsidRPr="009D1727">
        <w:rPr>
          <w:szCs w:val="24"/>
        </w:rPr>
        <w:t>e</w:t>
      </w:r>
      <w:r w:rsidRPr="009D1727">
        <w:rPr>
          <w:szCs w:val="24"/>
        </w:rPr>
        <w:t>nnej praktyce klinicznej.</w:t>
      </w:r>
    </w:p>
    <w:p w:rsidR="009D1727" w:rsidRDefault="009D1727" w:rsidP="00B816CA">
      <w:pPr>
        <w:spacing w:line="480" w:lineRule="auto"/>
        <w:rPr>
          <w:szCs w:val="24"/>
        </w:rPr>
      </w:pPr>
      <w:r w:rsidRPr="009D1727">
        <w:rPr>
          <w:szCs w:val="24"/>
        </w:rPr>
        <w:t xml:space="preserve">Publikacja tej pracy na łamach </w:t>
      </w:r>
      <w:r w:rsidR="000D21FB">
        <w:rPr>
          <w:szCs w:val="24"/>
        </w:rPr>
        <w:t xml:space="preserve">„Folia </w:t>
      </w:r>
      <w:proofErr w:type="spellStart"/>
      <w:r w:rsidR="000D21FB">
        <w:rPr>
          <w:szCs w:val="24"/>
        </w:rPr>
        <w:t>Cardiologica</w:t>
      </w:r>
      <w:proofErr w:type="spellEnd"/>
      <w:r w:rsidR="000D21FB">
        <w:rPr>
          <w:szCs w:val="24"/>
        </w:rPr>
        <w:t>”</w:t>
      </w:r>
      <w:r w:rsidR="000D21FB" w:rsidRPr="009D1727">
        <w:rPr>
          <w:szCs w:val="24"/>
        </w:rPr>
        <w:t xml:space="preserve"> </w:t>
      </w:r>
      <w:r w:rsidRPr="009D1727">
        <w:rPr>
          <w:szCs w:val="24"/>
        </w:rPr>
        <w:t>byłaby dla nas</w:t>
      </w:r>
      <w:bookmarkStart w:id="0" w:name="_GoBack"/>
      <w:bookmarkEnd w:id="0"/>
      <w:r w:rsidRPr="009D1727">
        <w:rPr>
          <w:szCs w:val="24"/>
        </w:rPr>
        <w:t xml:space="preserve"> zaszczytem i wyróżnieniem.</w:t>
      </w:r>
      <w:r w:rsidR="000D21FB">
        <w:rPr>
          <w:szCs w:val="24"/>
        </w:rPr>
        <w:t xml:space="preserve"> Chcielibyśmy nadmienić, że złożenie pracy do „Folia </w:t>
      </w:r>
      <w:proofErr w:type="spellStart"/>
      <w:r w:rsidR="000D21FB">
        <w:rPr>
          <w:szCs w:val="24"/>
        </w:rPr>
        <w:t>Cardiologica</w:t>
      </w:r>
      <w:proofErr w:type="spellEnd"/>
      <w:r w:rsidR="000D21FB">
        <w:rPr>
          <w:szCs w:val="24"/>
        </w:rPr>
        <w:t xml:space="preserve">” zostało nam zarekomendowane przez Redaktora Naczelnego „Kardiologii Polskiej” – Szanownego Pana Profesora </w:t>
      </w:r>
      <w:r w:rsidR="00F875DC">
        <w:rPr>
          <w:szCs w:val="24"/>
        </w:rPr>
        <w:t xml:space="preserve">Krzysztofa J. </w:t>
      </w:r>
      <w:r w:rsidR="000D21FB">
        <w:rPr>
          <w:szCs w:val="24"/>
        </w:rPr>
        <w:t>Filipiaka</w:t>
      </w:r>
      <w:r w:rsidR="00F875DC">
        <w:rPr>
          <w:szCs w:val="24"/>
        </w:rPr>
        <w:t>.</w:t>
      </w:r>
    </w:p>
    <w:p w:rsidR="00F875DC" w:rsidRPr="009D1727" w:rsidRDefault="00F875DC" w:rsidP="00B816CA">
      <w:pPr>
        <w:spacing w:line="480" w:lineRule="auto"/>
        <w:rPr>
          <w:szCs w:val="24"/>
        </w:rPr>
      </w:pPr>
      <w:r>
        <w:rPr>
          <w:szCs w:val="24"/>
        </w:rPr>
        <w:t>Pie</w:t>
      </w:r>
      <w:r w:rsidR="000E3BD2">
        <w:rPr>
          <w:szCs w:val="24"/>
        </w:rPr>
        <w:t xml:space="preserve">rwszy autor pracy jest lekarzem, który nie ukończył </w:t>
      </w:r>
      <w:r>
        <w:rPr>
          <w:szCs w:val="24"/>
        </w:rPr>
        <w:t>35 roku życia.</w:t>
      </w:r>
    </w:p>
    <w:p w:rsidR="004B0B90" w:rsidRPr="000D21FB" w:rsidRDefault="009D1727" w:rsidP="009D1727">
      <w:pPr>
        <w:autoSpaceDE w:val="0"/>
        <w:autoSpaceDN w:val="0"/>
        <w:adjustRightInd w:val="0"/>
        <w:spacing w:line="480" w:lineRule="auto"/>
        <w:ind w:left="6372"/>
        <w:rPr>
          <w:i/>
          <w:szCs w:val="24"/>
        </w:rPr>
      </w:pPr>
      <w:r w:rsidRPr="000D21FB">
        <w:rPr>
          <w:i/>
          <w:szCs w:val="24"/>
        </w:rPr>
        <w:t>Z wyrazami szacunku</w:t>
      </w:r>
    </w:p>
    <w:p w:rsidR="00E552BF" w:rsidRPr="000D21FB" w:rsidRDefault="00DB087A" w:rsidP="00927D56">
      <w:pPr>
        <w:autoSpaceDE w:val="0"/>
        <w:autoSpaceDN w:val="0"/>
        <w:adjustRightInd w:val="0"/>
        <w:spacing w:line="360" w:lineRule="auto"/>
        <w:ind w:left="4248" w:firstLine="708"/>
        <w:rPr>
          <w:i/>
          <w:szCs w:val="24"/>
        </w:rPr>
      </w:pPr>
      <w:r w:rsidRPr="000D21FB">
        <w:rPr>
          <w:i/>
          <w:szCs w:val="24"/>
        </w:rPr>
        <w:t xml:space="preserve">                                           Aut</w:t>
      </w:r>
      <w:r w:rsidR="009D1727" w:rsidRPr="000D21FB">
        <w:rPr>
          <w:i/>
          <w:szCs w:val="24"/>
        </w:rPr>
        <w:t>orzy</w:t>
      </w:r>
    </w:p>
    <w:sectPr w:rsidR="00E552BF" w:rsidRPr="000D21FB" w:rsidSect="0046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CA" w:rsidRDefault="00B816CA" w:rsidP="00B816CA">
      <w:r>
        <w:separator/>
      </w:r>
    </w:p>
  </w:endnote>
  <w:endnote w:type="continuationSeparator" w:id="0">
    <w:p w:rsidR="00B816CA" w:rsidRDefault="00B816CA" w:rsidP="00B8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CA" w:rsidRDefault="00B816CA" w:rsidP="00B816CA">
      <w:r>
        <w:separator/>
      </w:r>
    </w:p>
  </w:footnote>
  <w:footnote w:type="continuationSeparator" w:id="0">
    <w:p w:rsidR="00B816CA" w:rsidRDefault="00B816CA" w:rsidP="00B8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459"/>
    <w:rsid w:val="00031995"/>
    <w:rsid w:val="000537B4"/>
    <w:rsid w:val="0006166F"/>
    <w:rsid w:val="00092F37"/>
    <w:rsid w:val="000D21FB"/>
    <w:rsid w:val="000E3BD2"/>
    <w:rsid w:val="00104929"/>
    <w:rsid w:val="00166BE5"/>
    <w:rsid w:val="001E6D6D"/>
    <w:rsid w:val="00200E62"/>
    <w:rsid w:val="00220A94"/>
    <w:rsid w:val="00263421"/>
    <w:rsid w:val="0026638F"/>
    <w:rsid w:val="00294708"/>
    <w:rsid w:val="002F30A4"/>
    <w:rsid w:val="003537C9"/>
    <w:rsid w:val="003709E2"/>
    <w:rsid w:val="00385331"/>
    <w:rsid w:val="003B1BD0"/>
    <w:rsid w:val="003D7B9C"/>
    <w:rsid w:val="0046029F"/>
    <w:rsid w:val="0049724F"/>
    <w:rsid w:val="004B0B90"/>
    <w:rsid w:val="00543050"/>
    <w:rsid w:val="005818B3"/>
    <w:rsid w:val="00591AE3"/>
    <w:rsid w:val="005A2505"/>
    <w:rsid w:val="005F451E"/>
    <w:rsid w:val="00643502"/>
    <w:rsid w:val="00652CDD"/>
    <w:rsid w:val="0068285C"/>
    <w:rsid w:val="006B04F5"/>
    <w:rsid w:val="007676B0"/>
    <w:rsid w:val="007C2A9F"/>
    <w:rsid w:val="007D4DC2"/>
    <w:rsid w:val="00840293"/>
    <w:rsid w:val="00845044"/>
    <w:rsid w:val="008A186F"/>
    <w:rsid w:val="008B5B7B"/>
    <w:rsid w:val="00922240"/>
    <w:rsid w:val="00927D56"/>
    <w:rsid w:val="009355AA"/>
    <w:rsid w:val="009728DF"/>
    <w:rsid w:val="00990EE0"/>
    <w:rsid w:val="009A2B1D"/>
    <w:rsid w:val="009D1727"/>
    <w:rsid w:val="00A22E0D"/>
    <w:rsid w:val="00A43155"/>
    <w:rsid w:val="00A461BF"/>
    <w:rsid w:val="00B61739"/>
    <w:rsid w:val="00B662A5"/>
    <w:rsid w:val="00B816CA"/>
    <w:rsid w:val="00C82388"/>
    <w:rsid w:val="00C83DC5"/>
    <w:rsid w:val="00CA20A8"/>
    <w:rsid w:val="00CD7E48"/>
    <w:rsid w:val="00D82793"/>
    <w:rsid w:val="00D84B1C"/>
    <w:rsid w:val="00DA044E"/>
    <w:rsid w:val="00DB087A"/>
    <w:rsid w:val="00DD22A1"/>
    <w:rsid w:val="00E35459"/>
    <w:rsid w:val="00E379D3"/>
    <w:rsid w:val="00E552BF"/>
    <w:rsid w:val="00E6600B"/>
    <w:rsid w:val="00E746C3"/>
    <w:rsid w:val="00F5067B"/>
    <w:rsid w:val="00F55D82"/>
    <w:rsid w:val="00F77C6C"/>
    <w:rsid w:val="00F875DC"/>
    <w:rsid w:val="00F9185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59"/>
    <w:pPr>
      <w:jc w:val="both"/>
    </w:pPr>
    <w:rPr>
      <w:kern w:val="24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25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E35459"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E35459"/>
    <w:rPr>
      <w:kern w:val="28"/>
    </w:rPr>
  </w:style>
  <w:style w:type="character" w:styleId="Pogrubienie">
    <w:name w:val="Strong"/>
    <w:basedOn w:val="Domylnaczcionkaakapitu"/>
    <w:uiPriority w:val="22"/>
    <w:qFormat/>
    <w:rsid w:val="00E379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A25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rsid w:val="008B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 w:cs="Courier New"/>
      <w:kern w:val="0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B7B"/>
    <w:rPr>
      <w:rFonts w:ascii="Courier New" w:eastAsia="SimSun" w:hAnsi="Courier New" w:cs="Courier New"/>
      <w:lang w:eastAsia="zh-CN"/>
    </w:rPr>
  </w:style>
  <w:style w:type="character" w:styleId="Hipercze">
    <w:name w:val="Hyperlink"/>
    <w:basedOn w:val="Domylnaczcionkaakapitu"/>
    <w:uiPriority w:val="99"/>
    <w:rsid w:val="008B5B7B"/>
    <w:rPr>
      <w:rFonts w:ascii="Times New Roman" w:hAnsi="Times New Roman" w:cs="Times New Roman"/>
      <w:color w:val="0000FF"/>
      <w:u w:val="single"/>
    </w:rPr>
  </w:style>
  <w:style w:type="paragraph" w:customStyle="1" w:styleId="authlist">
    <w:name w:val="auth_list"/>
    <w:basedOn w:val="Normalny"/>
    <w:rsid w:val="00927D56"/>
    <w:pPr>
      <w:spacing w:before="100" w:beforeAutospacing="1" w:after="100" w:afterAutospacing="1"/>
      <w:jc w:val="left"/>
    </w:pPr>
    <w:rPr>
      <w:kern w:val="0"/>
      <w:szCs w:val="24"/>
    </w:rPr>
  </w:style>
  <w:style w:type="character" w:customStyle="1" w:styleId="skypepnhmark">
    <w:name w:val="skype_pnh_mark"/>
    <w:basedOn w:val="Domylnaczcionkaakapitu"/>
    <w:rsid w:val="00927D56"/>
    <w:rPr>
      <w:vanish/>
      <w:webHidden w:val="0"/>
      <w:specVanish w:val="0"/>
    </w:rPr>
  </w:style>
  <w:style w:type="character" w:customStyle="1" w:styleId="skypepnhprintcontainer">
    <w:name w:val="skype_pnh_print_container"/>
    <w:basedOn w:val="Domylnaczcionkaakapitu"/>
    <w:rsid w:val="00927D56"/>
  </w:style>
  <w:style w:type="character" w:customStyle="1" w:styleId="skypepnhcontainer">
    <w:name w:val="skype_pnh_container"/>
    <w:basedOn w:val="Domylnaczcionkaakapitu"/>
    <w:rsid w:val="00927D56"/>
  </w:style>
  <w:style w:type="character" w:customStyle="1" w:styleId="skypepnhtextspan">
    <w:name w:val="skype_pnh_text_span"/>
    <w:basedOn w:val="Domylnaczcionkaakapitu"/>
    <w:rsid w:val="00927D56"/>
  </w:style>
  <w:style w:type="character" w:customStyle="1" w:styleId="st">
    <w:name w:val="st"/>
    <w:basedOn w:val="Domylnaczcionkaakapitu"/>
    <w:rsid w:val="00C82388"/>
  </w:style>
  <w:style w:type="character" w:customStyle="1" w:styleId="hps">
    <w:name w:val="hps"/>
    <w:basedOn w:val="Domylnaczcionkaakapitu"/>
    <w:rsid w:val="00D827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6C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6CA"/>
    <w:rPr>
      <w:kern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11 sierpnia 2008</vt:lpstr>
    </vt:vector>
  </TitlesOfParts>
  <Company>Wojskowy Instytut Medyczny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11 sierpnia 2008</dc:title>
  <dc:creator>ggielerak</dc:creator>
  <cp:lastModifiedBy>pkrzesinski</cp:lastModifiedBy>
  <cp:revision>8</cp:revision>
  <dcterms:created xsi:type="dcterms:W3CDTF">2014-07-14T11:06:00Z</dcterms:created>
  <dcterms:modified xsi:type="dcterms:W3CDTF">2014-09-05T09:45:00Z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2130935391</vt:i4>
  </property>
  <property fmtid="{D5CDD505-2E9C-101B-9397-08002B2CF9AE}" pid="3" name="_NewReviewCycle">
    <vt:lpwstr/>
  </property>
  <property fmtid="{D5CDD505-2E9C-101B-9397-08002B2CF9AE}" pid="4" name="_EmailSubject">
    <vt:lpwstr>Pismo przewodnie do KP</vt:lpwstr>
  </property>
  <property fmtid="{D5CDD505-2E9C-101B-9397-08002B2CF9AE}" pid="5" name="_AuthorEmail">
    <vt:lpwstr>gielerak@post.pl</vt:lpwstr>
  </property>
  <property fmtid="{D5CDD505-2E9C-101B-9397-08002B2CF9AE}" pid="6" name="_AuthorEmailDisplayName">
    <vt:lpwstr>Grzegorz Gielerak</vt:lpwstr>
  </property>
  <property fmtid="{D5CDD505-2E9C-101B-9397-08002B2CF9AE}" pid="7" name="_ReviewingToolsShownOnce">
    <vt:lpwstr/>
  </property>
</Properties>
</file>