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F8" w:rsidRPr="00885938" w:rsidRDefault="003749F8" w:rsidP="0088593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Cs/>
          <w:kern w:val="0"/>
          <w:sz w:val="24"/>
          <w:szCs w:val="24"/>
        </w:rPr>
      </w:pPr>
      <w:r w:rsidRPr="00885938">
        <w:rPr>
          <w:rFonts w:ascii="Times New Roman" w:hAnsi="Times New Roman"/>
          <w:bCs/>
          <w:kern w:val="0"/>
          <w:sz w:val="24"/>
          <w:szCs w:val="24"/>
        </w:rPr>
        <w:t>Title of the paper:</w:t>
      </w:r>
    </w:p>
    <w:p w:rsidR="00854197" w:rsidRPr="00885938" w:rsidRDefault="00854197" w:rsidP="0088593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885938">
        <w:rPr>
          <w:rFonts w:ascii="Times New Roman" w:hAnsi="Times New Roman"/>
          <w:sz w:val="24"/>
          <w:szCs w:val="24"/>
        </w:rPr>
        <w:t>Elevated serum lipocalin 2 levels are associated with indexes of both glucose and bone metabolism in type 2 diabetes mellitus</w:t>
      </w:r>
    </w:p>
    <w:p w:rsidR="003749F8" w:rsidRPr="00885938" w:rsidRDefault="003749F8" w:rsidP="0088593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Cs/>
          <w:kern w:val="0"/>
          <w:sz w:val="24"/>
          <w:szCs w:val="24"/>
        </w:rPr>
      </w:pPr>
    </w:p>
    <w:p w:rsidR="003749F8" w:rsidRPr="00885938" w:rsidRDefault="003749F8" w:rsidP="0088593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885938">
        <w:rPr>
          <w:rFonts w:ascii="Times New Roman" w:hAnsi="Times New Roman"/>
          <w:kern w:val="0"/>
          <w:sz w:val="24"/>
          <w:szCs w:val="24"/>
        </w:rPr>
        <w:t>Running title:</w:t>
      </w:r>
      <w:r w:rsidRPr="00885938">
        <w:rPr>
          <w:rFonts w:ascii="Times New Roman" w:hAnsi="Times New Roman"/>
          <w:sz w:val="24"/>
          <w:szCs w:val="24"/>
        </w:rPr>
        <w:t xml:space="preserve"> </w:t>
      </w:r>
    </w:p>
    <w:p w:rsidR="003749F8" w:rsidRPr="00885938" w:rsidRDefault="00854197" w:rsidP="0088593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885938">
        <w:rPr>
          <w:rFonts w:ascii="Times New Roman" w:hAnsi="Times New Roman"/>
          <w:sz w:val="24"/>
          <w:szCs w:val="24"/>
        </w:rPr>
        <w:t>Lipocalin2 and glucose &amp; bone metabolism</w:t>
      </w:r>
    </w:p>
    <w:p w:rsidR="00854197" w:rsidRPr="00885938" w:rsidRDefault="00854197" w:rsidP="0088593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Cs/>
          <w:kern w:val="0"/>
          <w:sz w:val="24"/>
          <w:szCs w:val="24"/>
        </w:rPr>
      </w:pPr>
    </w:p>
    <w:p w:rsidR="00340A9D" w:rsidRPr="00885938" w:rsidRDefault="003749F8" w:rsidP="0088593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Cs/>
          <w:kern w:val="0"/>
          <w:sz w:val="24"/>
          <w:szCs w:val="24"/>
        </w:rPr>
      </w:pPr>
      <w:r w:rsidRPr="00885938">
        <w:rPr>
          <w:rFonts w:ascii="Times New Roman" w:hAnsi="Times New Roman"/>
          <w:bCs/>
          <w:kern w:val="0"/>
          <w:sz w:val="24"/>
          <w:szCs w:val="24"/>
        </w:rPr>
        <w:t>Authors:</w:t>
      </w:r>
    </w:p>
    <w:p w:rsidR="00854197" w:rsidRPr="00885938" w:rsidRDefault="00854197" w:rsidP="00885938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885938">
        <w:rPr>
          <w:rFonts w:ascii="Times New Roman" w:hAnsi="Times New Roman"/>
          <w:sz w:val="24"/>
          <w:szCs w:val="24"/>
        </w:rPr>
        <w:t>Wei Wang</w:t>
      </w:r>
      <w:r w:rsidRPr="00885938">
        <w:rPr>
          <w:rFonts w:ascii="Times New Roman" w:hAnsi="Times New Roman"/>
          <w:sz w:val="24"/>
          <w:szCs w:val="24"/>
          <w:vertAlign w:val="superscript"/>
        </w:rPr>
        <w:t>1, 2,*</w:t>
      </w:r>
      <w:r w:rsidRPr="00885938">
        <w:rPr>
          <w:rFonts w:ascii="Times New Roman" w:hAnsi="Times New Roman"/>
          <w:sz w:val="24"/>
          <w:szCs w:val="24"/>
        </w:rPr>
        <w:t>, Shandong Ye</w:t>
      </w:r>
      <w:r w:rsidRPr="00885938">
        <w:rPr>
          <w:rFonts w:ascii="Times New Roman" w:hAnsi="Times New Roman"/>
          <w:sz w:val="24"/>
          <w:szCs w:val="24"/>
          <w:vertAlign w:val="superscript"/>
        </w:rPr>
        <w:t>1, 2</w:t>
      </w:r>
      <w:r w:rsidR="000D6B6D" w:rsidRPr="00885938">
        <w:rPr>
          <w:rFonts w:ascii="Times New Roman" w:hAnsi="Times New Roman"/>
          <w:sz w:val="24"/>
          <w:szCs w:val="24"/>
          <w:vertAlign w:val="superscript"/>
        </w:rPr>
        <w:t>,*</w:t>
      </w:r>
      <w:r w:rsidRPr="00885938">
        <w:rPr>
          <w:rFonts w:ascii="Times New Roman" w:hAnsi="Times New Roman"/>
          <w:sz w:val="24"/>
          <w:szCs w:val="24"/>
        </w:rPr>
        <w:t>, Liting Qian</w:t>
      </w:r>
      <w:r w:rsidRPr="00885938">
        <w:rPr>
          <w:rFonts w:ascii="Times New Roman" w:hAnsi="Times New Roman"/>
          <w:sz w:val="24"/>
          <w:szCs w:val="24"/>
          <w:vertAlign w:val="superscript"/>
        </w:rPr>
        <w:t>3</w:t>
      </w:r>
      <w:r w:rsidRPr="00885938">
        <w:rPr>
          <w:rFonts w:ascii="Times New Roman" w:hAnsi="Times New Roman"/>
          <w:sz w:val="24"/>
          <w:szCs w:val="24"/>
        </w:rPr>
        <w:t>, Yan Xing</w:t>
      </w:r>
      <w:r w:rsidRPr="00885938">
        <w:rPr>
          <w:rFonts w:ascii="Times New Roman" w:hAnsi="Times New Roman"/>
          <w:sz w:val="24"/>
          <w:szCs w:val="24"/>
          <w:vertAlign w:val="superscript"/>
        </w:rPr>
        <w:t>4</w:t>
      </w:r>
      <w:r w:rsidR="00FF7C6D" w:rsidRPr="00885938">
        <w:rPr>
          <w:rFonts w:ascii="Times New Roman" w:hAnsi="Times New Roman"/>
          <w:sz w:val="24"/>
          <w:szCs w:val="24"/>
        </w:rPr>
        <w:t xml:space="preserve">, </w:t>
      </w:r>
      <w:r w:rsidR="0000235D" w:rsidRPr="00885938">
        <w:rPr>
          <w:rFonts w:ascii="Times New Roman" w:hAnsi="Times New Roman"/>
          <w:sz w:val="24"/>
          <w:szCs w:val="24"/>
        </w:rPr>
        <w:t>An Ren</w:t>
      </w:r>
      <w:r w:rsidR="0000235D" w:rsidRPr="00885938">
        <w:rPr>
          <w:rFonts w:ascii="Times New Roman" w:hAnsi="Times New Roman"/>
          <w:sz w:val="24"/>
          <w:szCs w:val="24"/>
          <w:vertAlign w:val="superscript"/>
        </w:rPr>
        <w:t>1</w:t>
      </w:r>
      <w:r w:rsidR="0000235D" w:rsidRPr="00885938">
        <w:rPr>
          <w:rFonts w:ascii="Times New Roman" w:hAnsi="Times New Roman"/>
          <w:sz w:val="24"/>
          <w:szCs w:val="24"/>
        </w:rPr>
        <w:t xml:space="preserve">, </w:t>
      </w:r>
      <w:r w:rsidR="00AB0994" w:rsidRPr="00885938">
        <w:rPr>
          <w:rFonts w:ascii="Times New Roman" w:hAnsi="Times New Roman"/>
          <w:sz w:val="24"/>
          <w:szCs w:val="24"/>
        </w:rPr>
        <w:t>Chao Chen</w:t>
      </w:r>
      <w:r w:rsidR="00AB0994" w:rsidRPr="00885938">
        <w:rPr>
          <w:rFonts w:ascii="Times New Roman" w:hAnsi="Times New Roman"/>
          <w:sz w:val="24"/>
          <w:szCs w:val="24"/>
          <w:vertAlign w:val="superscript"/>
        </w:rPr>
        <w:t>1</w:t>
      </w:r>
      <w:r w:rsidR="00AB0994" w:rsidRPr="00885938">
        <w:rPr>
          <w:rFonts w:ascii="Times New Roman" w:hAnsi="Times New Roman"/>
          <w:sz w:val="24"/>
          <w:szCs w:val="24"/>
        </w:rPr>
        <w:t xml:space="preserve">, </w:t>
      </w:r>
      <w:r w:rsidR="00F677A3" w:rsidRPr="00885938">
        <w:rPr>
          <w:rFonts w:ascii="Times New Roman" w:hAnsi="Times New Roman"/>
          <w:sz w:val="24"/>
          <w:szCs w:val="24"/>
        </w:rPr>
        <w:t>Sumei Li</w:t>
      </w:r>
      <w:r w:rsidR="00F677A3" w:rsidRPr="00885938">
        <w:rPr>
          <w:rFonts w:ascii="Times New Roman" w:hAnsi="Times New Roman"/>
          <w:sz w:val="24"/>
          <w:szCs w:val="24"/>
          <w:vertAlign w:val="superscript"/>
        </w:rPr>
        <w:t>1</w:t>
      </w:r>
      <w:r w:rsidR="00F677A3" w:rsidRPr="00885938">
        <w:rPr>
          <w:rFonts w:ascii="Times New Roman" w:hAnsi="Times New Roman"/>
          <w:sz w:val="24"/>
          <w:szCs w:val="24"/>
        </w:rPr>
        <w:t xml:space="preserve">, </w:t>
      </w:r>
      <w:r w:rsidR="00FF7C6D" w:rsidRPr="00885938">
        <w:rPr>
          <w:rFonts w:ascii="Times New Roman" w:hAnsi="Times New Roman"/>
          <w:sz w:val="24"/>
          <w:szCs w:val="24"/>
        </w:rPr>
        <w:t>Jiang Xu</w:t>
      </w:r>
      <w:r w:rsidR="00FF7C6D" w:rsidRPr="00885938">
        <w:rPr>
          <w:rFonts w:ascii="Times New Roman" w:hAnsi="Times New Roman"/>
          <w:sz w:val="24"/>
          <w:szCs w:val="24"/>
          <w:vertAlign w:val="superscript"/>
        </w:rPr>
        <w:t>1</w:t>
      </w:r>
      <w:r w:rsidR="00FF7C6D" w:rsidRPr="00885938">
        <w:rPr>
          <w:rFonts w:ascii="Times New Roman" w:hAnsi="Times New Roman"/>
          <w:sz w:val="24"/>
          <w:szCs w:val="24"/>
        </w:rPr>
        <w:t>, Qian Liu</w:t>
      </w:r>
      <w:r w:rsidR="00FF7C6D" w:rsidRPr="00885938">
        <w:rPr>
          <w:rFonts w:ascii="Times New Roman" w:hAnsi="Times New Roman"/>
          <w:sz w:val="24"/>
          <w:szCs w:val="24"/>
          <w:vertAlign w:val="superscript"/>
        </w:rPr>
        <w:t>1</w:t>
      </w:r>
      <w:r w:rsidR="00FF7C6D" w:rsidRPr="00885938">
        <w:rPr>
          <w:rFonts w:ascii="Times New Roman" w:hAnsi="Times New Roman"/>
          <w:sz w:val="24"/>
          <w:szCs w:val="24"/>
        </w:rPr>
        <w:t>, Lin Dong</w:t>
      </w:r>
      <w:r w:rsidR="00FF7C6D" w:rsidRPr="00885938">
        <w:rPr>
          <w:rFonts w:ascii="Times New Roman" w:hAnsi="Times New Roman"/>
          <w:sz w:val="24"/>
          <w:szCs w:val="24"/>
          <w:vertAlign w:val="superscript"/>
        </w:rPr>
        <w:t>1</w:t>
      </w:r>
      <w:r w:rsidR="0000235D" w:rsidRPr="00885938">
        <w:rPr>
          <w:rFonts w:ascii="Times New Roman" w:hAnsi="Times New Roman"/>
          <w:sz w:val="24"/>
          <w:szCs w:val="24"/>
        </w:rPr>
        <w:t xml:space="preserve">, </w:t>
      </w:r>
      <w:r w:rsidR="00AB0994" w:rsidRPr="00885938">
        <w:rPr>
          <w:rFonts w:ascii="Times New Roman" w:hAnsi="Times New Roman"/>
          <w:sz w:val="24"/>
          <w:szCs w:val="24"/>
        </w:rPr>
        <w:t>Chunchun Xiao</w:t>
      </w:r>
      <w:r w:rsidR="00AB0994" w:rsidRPr="00885938">
        <w:rPr>
          <w:rFonts w:ascii="Times New Roman" w:hAnsi="Times New Roman"/>
          <w:sz w:val="24"/>
          <w:szCs w:val="24"/>
          <w:vertAlign w:val="superscript"/>
        </w:rPr>
        <w:t>1</w:t>
      </w:r>
      <w:r w:rsidR="00AB0994" w:rsidRPr="00885938">
        <w:rPr>
          <w:rFonts w:ascii="Times New Roman" w:hAnsi="Times New Roman"/>
          <w:sz w:val="24"/>
          <w:szCs w:val="24"/>
        </w:rPr>
        <w:t xml:space="preserve">, </w:t>
      </w:r>
      <w:r w:rsidR="0000235D" w:rsidRPr="00885938">
        <w:rPr>
          <w:rFonts w:ascii="Times New Roman" w:hAnsi="Times New Roman"/>
          <w:sz w:val="24"/>
          <w:szCs w:val="24"/>
        </w:rPr>
        <w:t>Wan Zhou</w:t>
      </w:r>
      <w:r w:rsidR="0000235D" w:rsidRPr="00885938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340A9D" w:rsidRPr="00885938" w:rsidRDefault="00340A9D" w:rsidP="00885938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3749F8" w:rsidRPr="00885938" w:rsidRDefault="003749F8" w:rsidP="00885938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885938">
        <w:rPr>
          <w:rFonts w:ascii="Times New Roman" w:hAnsi="Times New Roman"/>
          <w:sz w:val="24"/>
          <w:szCs w:val="24"/>
        </w:rPr>
        <w:t>Affiliations of authors:</w:t>
      </w:r>
    </w:p>
    <w:p w:rsidR="00340A9D" w:rsidRPr="00885938" w:rsidRDefault="00340A9D" w:rsidP="00885938">
      <w:pPr>
        <w:spacing w:line="360" w:lineRule="auto"/>
        <w:jc w:val="left"/>
        <w:rPr>
          <w:rStyle w:val="ja50-ce-textfn"/>
          <w:rFonts w:ascii="Times New Roman" w:hAnsi="Times New Roman"/>
          <w:sz w:val="24"/>
          <w:szCs w:val="24"/>
        </w:rPr>
      </w:pPr>
      <w:r w:rsidRPr="00885938">
        <w:rPr>
          <w:rStyle w:val="ja50-ce-textfn"/>
          <w:rFonts w:ascii="Times New Roman" w:hAnsi="Times New Roman"/>
          <w:sz w:val="24"/>
          <w:szCs w:val="24"/>
        </w:rPr>
        <w:t xml:space="preserve">1. Department of Endocrinology, </w:t>
      </w:r>
      <w:r w:rsidR="00264F0F">
        <w:rPr>
          <w:rStyle w:val="ja50-ce-textfn"/>
          <w:rFonts w:ascii="Times New Roman" w:hAnsi="Times New Roman"/>
          <w:sz w:val="24"/>
          <w:szCs w:val="24"/>
        </w:rPr>
        <w:t>The First Affiliated Hospital of University of Science and Technology of China</w:t>
      </w:r>
      <w:r w:rsidRPr="00885938">
        <w:rPr>
          <w:rStyle w:val="ja50-ce-textfn"/>
          <w:rFonts w:ascii="Times New Roman" w:hAnsi="Times New Roman"/>
          <w:sz w:val="24"/>
          <w:szCs w:val="24"/>
        </w:rPr>
        <w:t xml:space="preserve">, Hefei, China </w:t>
      </w:r>
    </w:p>
    <w:p w:rsidR="00340A9D" w:rsidRPr="00885938" w:rsidRDefault="00340A9D" w:rsidP="00885938">
      <w:pPr>
        <w:spacing w:line="360" w:lineRule="auto"/>
        <w:jc w:val="left"/>
        <w:rPr>
          <w:rStyle w:val="ja50-ce-textfn"/>
          <w:rFonts w:ascii="Times New Roman" w:hAnsi="Times New Roman"/>
          <w:sz w:val="24"/>
          <w:szCs w:val="24"/>
        </w:rPr>
      </w:pPr>
      <w:r w:rsidRPr="00885938">
        <w:rPr>
          <w:rStyle w:val="ja50-ce-textfn"/>
          <w:rFonts w:ascii="Times New Roman" w:hAnsi="Times New Roman"/>
          <w:sz w:val="24"/>
          <w:szCs w:val="24"/>
        </w:rPr>
        <w:t xml:space="preserve">2. Laboratory for Diabetes, Department of Endocrinology, </w:t>
      </w:r>
      <w:r w:rsidR="00264F0F">
        <w:rPr>
          <w:rStyle w:val="ja50-ce-textfn"/>
          <w:rFonts w:ascii="Times New Roman" w:hAnsi="Times New Roman"/>
          <w:sz w:val="24"/>
          <w:szCs w:val="24"/>
        </w:rPr>
        <w:t>The First Affiliated Hospital of University of Science and Technology of China</w:t>
      </w:r>
      <w:r w:rsidRPr="00885938">
        <w:rPr>
          <w:rStyle w:val="ja50-ce-textfn"/>
          <w:rFonts w:ascii="Times New Roman" w:hAnsi="Times New Roman"/>
          <w:sz w:val="24"/>
          <w:szCs w:val="24"/>
        </w:rPr>
        <w:t>, Hefei, China</w:t>
      </w:r>
    </w:p>
    <w:p w:rsidR="00340A9D" w:rsidRPr="00885938" w:rsidRDefault="00340A9D" w:rsidP="00885938">
      <w:pPr>
        <w:spacing w:line="360" w:lineRule="auto"/>
        <w:jc w:val="left"/>
        <w:rPr>
          <w:rStyle w:val="ja50-ce-textfn"/>
          <w:rFonts w:ascii="Times New Roman" w:hAnsi="Times New Roman"/>
          <w:sz w:val="24"/>
          <w:szCs w:val="24"/>
        </w:rPr>
      </w:pPr>
      <w:r w:rsidRPr="00885938">
        <w:rPr>
          <w:rStyle w:val="ja50-ce-textfn"/>
          <w:rFonts w:ascii="Times New Roman" w:hAnsi="Times New Roman"/>
          <w:sz w:val="24"/>
          <w:szCs w:val="24"/>
        </w:rPr>
        <w:t xml:space="preserve">3. Department of Radiation Oncology, </w:t>
      </w:r>
      <w:r w:rsidR="00264F0F">
        <w:rPr>
          <w:rStyle w:val="ja50-ce-textfn"/>
          <w:rFonts w:ascii="Times New Roman" w:hAnsi="Times New Roman"/>
          <w:sz w:val="24"/>
          <w:szCs w:val="24"/>
        </w:rPr>
        <w:t>The First Affiliated Hospital of University of Science and Technology of China</w:t>
      </w:r>
      <w:r w:rsidRPr="00885938">
        <w:rPr>
          <w:rStyle w:val="ja50-ce-textfn"/>
          <w:rFonts w:ascii="Times New Roman" w:hAnsi="Times New Roman"/>
          <w:sz w:val="24"/>
          <w:szCs w:val="24"/>
        </w:rPr>
        <w:t>, Hefei, China</w:t>
      </w:r>
    </w:p>
    <w:p w:rsidR="00854197" w:rsidRPr="00885938" w:rsidRDefault="00854197" w:rsidP="00885938">
      <w:pPr>
        <w:spacing w:line="360" w:lineRule="auto"/>
        <w:jc w:val="left"/>
        <w:rPr>
          <w:rStyle w:val="ja50-ce-textfn"/>
          <w:rFonts w:ascii="Times New Roman" w:hAnsi="Times New Roman"/>
          <w:sz w:val="24"/>
          <w:szCs w:val="24"/>
        </w:rPr>
      </w:pPr>
      <w:r w:rsidRPr="00885938">
        <w:rPr>
          <w:rStyle w:val="ja50-ce-textfn"/>
          <w:rFonts w:ascii="Times New Roman" w:hAnsi="Times New Roman"/>
          <w:sz w:val="24"/>
          <w:szCs w:val="24"/>
        </w:rPr>
        <w:t xml:space="preserve">4. Laboratory of Endocrinology, Department of Endocrinology, </w:t>
      </w:r>
      <w:r w:rsidR="00264F0F">
        <w:rPr>
          <w:rStyle w:val="ja50-ce-textfn"/>
          <w:rFonts w:ascii="Times New Roman" w:hAnsi="Times New Roman"/>
          <w:sz w:val="24"/>
          <w:szCs w:val="24"/>
        </w:rPr>
        <w:t>The First Affiliated Hospital of University of Science and Technology of China</w:t>
      </w:r>
      <w:r w:rsidRPr="00885938">
        <w:rPr>
          <w:rStyle w:val="ja50-ce-textfn"/>
          <w:rFonts w:ascii="Times New Roman" w:hAnsi="Times New Roman"/>
          <w:sz w:val="24"/>
          <w:szCs w:val="24"/>
        </w:rPr>
        <w:t xml:space="preserve">, Hefei, China </w:t>
      </w:r>
    </w:p>
    <w:p w:rsidR="00854197" w:rsidRPr="00885938" w:rsidRDefault="00854197" w:rsidP="00885938">
      <w:pPr>
        <w:spacing w:line="360" w:lineRule="auto"/>
        <w:jc w:val="left"/>
        <w:rPr>
          <w:rStyle w:val="ja50-ce-textfn"/>
          <w:rFonts w:ascii="Times New Roman" w:hAnsi="Times New Roman"/>
          <w:sz w:val="24"/>
          <w:szCs w:val="24"/>
        </w:rPr>
      </w:pPr>
    </w:p>
    <w:p w:rsidR="00340A9D" w:rsidRPr="00885938" w:rsidRDefault="00340A9D" w:rsidP="00885938">
      <w:pPr>
        <w:spacing w:line="360" w:lineRule="auto"/>
        <w:jc w:val="left"/>
        <w:rPr>
          <w:rStyle w:val="ja50-ce-textfn"/>
          <w:rFonts w:ascii="Times New Roman" w:hAnsi="Times New Roman"/>
          <w:sz w:val="24"/>
          <w:szCs w:val="24"/>
        </w:rPr>
      </w:pPr>
    </w:p>
    <w:p w:rsidR="00340A9D" w:rsidRPr="00885938" w:rsidRDefault="00C12CD6" w:rsidP="0088593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  <w:lang w:val="fr-FR"/>
        </w:rPr>
      </w:pPr>
      <w:r>
        <w:rPr>
          <w:rFonts w:ascii="Times New Roman" w:hAnsi="Times New Roman" w:hint="eastAsia"/>
          <w:kern w:val="0"/>
          <w:sz w:val="24"/>
          <w:szCs w:val="24"/>
          <w:lang w:val="fr-FR"/>
        </w:rPr>
        <w:t>*</w:t>
      </w:r>
      <w:r w:rsidR="00340A9D" w:rsidRPr="00885938">
        <w:rPr>
          <w:rFonts w:ascii="Times New Roman" w:hAnsi="Times New Roman"/>
          <w:kern w:val="0"/>
          <w:sz w:val="24"/>
          <w:szCs w:val="24"/>
          <w:lang w:val="fr-FR"/>
        </w:rPr>
        <w:t>Corresponding author :</w:t>
      </w:r>
    </w:p>
    <w:p w:rsidR="00606B13" w:rsidRPr="00885938" w:rsidRDefault="00340A9D" w:rsidP="0088593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885938">
        <w:rPr>
          <w:rFonts w:ascii="Times New Roman" w:hAnsi="Times New Roman"/>
          <w:kern w:val="0"/>
          <w:sz w:val="24"/>
          <w:szCs w:val="24"/>
        </w:rPr>
        <w:t xml:space="preserve">Wei Wang, Ph.D, M.D. </w:t>
      </w:r>
    </w:p>
    <w:p w:rsidR="00606B13" w:rsidRPr="00885938" w:rsidRDefault="00340A9D" w:rsidP="00885938">
      <w:pPr>
        <w:autoSpaceDE w:val="0"/>
        <w:autoSpaceDN w:val="0"/>
        <w:adjustRightInd w:val="0"/>
        <w:spacing w:line="360" w:lineRule="auto"/>
        <w:jc w:val="left"/>
        <w:rPr>
          <w:rStyle w:val="ja50-ce-textfn"/>
          <w:rFonts w:ascii="Times New Roman" w:hAnsi="Times New Roman"/>
          <w:sz w:val="24"/>
          <w:szCs w:val="24"/>
        </w:rPr>
      </w:pPr>
      <w:r w:rsidRPr="00885938">
        <w:rPr>
          <w:rStyle w:val="ja50-ce-textfn"/>
          <w:rFonts w:ascii="Times New Roman" w:hAnsi="Times New Roman"/>
          <w:sz w:val="24"/>
          <w:szCs w:val="24"/>
        </w:rPr>
        <w:t xml:space="preserve">Department of Endocrinology, </w:t>
      </w:r>
      <w:r w:rsidR="00264F0F">
        <w:rPr>
          <w:rStyle w:val="ja50-ce-textfn"/>
          <w:rFonts w:ascii="Times New Roman" w:hAnsi="Times New Roman"/>
          <w:sz w:val="24"/>
          <w:szCs w:val="24"/>
        </w:rPr>
        <w:t>The First Affiliated Hospital of University of Science and Technology of China</w:t>
      </w:r>
      <w:r w:rsidRPr="00885938">
        <w:rPr>
          <w:rStyle w:val="ja50-ce-textfn"/>
          <w:rFonts w:ascii="Times New Roman" w:hAnsi="Times New Roman"/>
          <w:sz w:val="24"/>
          <w:szCs w:val="24"/>
        </w:rPr>
        <w:t>, 17 Lujiang Road, Hefei, Anhui 230001, China</w:t>
      </w:r>
    </w:p>
    <w:p w:rsidR="00606B13" w:rsidRPr="00885938" w:rsidRDefault="00606B13" w:rsidP="00885938">
      <w:pPr>
        <w:autoSpaceDE w:val="0"/>
        <w:autoSpaceDN w:val="0"/>
        <w:adjustRightInd w:val="0"/>
        <w:spacing w:line="360" w:lineRule="auto"/>
        <w:jc w:val="left"/>
        <w:rPr>
          <w:rStyle w:val="ja50-ce-textfn"/>
          <w:rFonts w:ascii="Times New Roman" w:hAnsi="Times New Roman"/>
          <w:sz w:val="24"/>
          <w:szCs w:val="24"/>
        </w:rPr>
      </w:pPr>
      <w:r w:rsidRPr="00885938">
        <w:rPr>
          <w:rStyle w:val="ja50-ce-textfn"/>
          <w:rFonts w:ascii="Times New Roman" w:hAnsi="Times New Roman"/>
          <w:sz w:val="24"/>
          <w:szCs w:val="24"/>
        </w:rPr>
        <w:t>Tel: +86-551-62283472</w:t>
      </w:r>
      <w:r w:rsidR="00340A9D" w:rsidRPr="00885938">
        <w:rPr>
          <w:rStyle w:val="ja50-ce-textfn"/>
          <w:rFonts w:ascii="Times New Roman" w:hAnsi="Times New Roman"/>
          <w:sz w:val="24"/>
          <w:szCs w:val="24"/>
        </w:rPr>
        <w:t xml:space="preserve">   </w:t>
      </w:r>
    </w:p>
    <w:p w:rsidR="00340A9D" w:rsidRPr="00885938" w:rsidRDefault="00340A9D" w:rsidP="0088593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885938">
        <w:rPr>
          <w:rStyle w:val="ja50-ce-textfn"/>
          <w:rFonts w:ascii="Times New Roman" w:hAnsi="Times New Roman"/>
          <w:sz w:val="24"/>
          <w:szCs w:val="24"/>
        </w:rPr>
        <w:t>E</w:t>
      </w:r>
      <w:r w:rsidRPr="00885938">
        <w:rPr>
          <w:rFonts w:ascii="Times New Roman" w:hAnsi="Times New Roman"/>
          <w:kern w:val="0"/>
          <w:sz w:val="24"/>
          <w:szCs w:val="24"/>
        </w:rPr>
        <w:t xml:space="preserve">-mail: </w:t>
      </w:r>
      <w:hyperlink r:id="rId6" w:history="1">
        <w:r w:rsidRPr="00885938">
          <w:rPr>
            <w:rStyle w:val="a3"/>
            <w:rFonts w:ascii="Times New Roman" w:hAnsi="Times New Roman"/>
            <w:color w:val="auto"/>
            <w:kern w:val="0"/>
            <w:sz w:val="24"/>
            <w:szCs w:val="24"/>
            <w:u w:val="none"/>
          </w:rPr>
          <w:t>hfww2001@163.com</w:t>
        </w:r>
      </w:hyperlink>
      <w:r w:rsidRPr="00885938">
        <w:rPr>
          <w:rFonts w:ascii="Times New Roman" w:hAnsi="Times New Roman"/>
          <w:kern w:val="0"/>
          <w:sz w:val="24"/>
          <w:szCs w:val="24"/>
        </w:rPr>
        <w:t xml:space="preserve"> </w:t>
      </w:r>
    </w:p>
    <w:p w:rsidR="00C73161" w:rsidRPr="00885938" w:rsidRDefault="00C73161" w:rsidP="0088593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885938">
        <w:rPr>
          <w:rFonts w:ascii="Times New Roman" w:hAnsi="Times New Roman"/>
          <w:kern w:val="0"/>
          <w:sz w:val="24"/>
          <w:szCs w:val="24"/>
        </w:rPr>
        <w:t xml:space="preserve">Shandong Ye, M.D. </w:t>
      </w:r>
    </w:p>
    <w:p w:rsidR="00C73161" w:rsidRPr="00885938" w:rsidRDefault="00C73161" w:rsidP="00885938">
      <w:pPr>
        <w:autoSpaceDE w:val="0"/>
        <w:autoSpaceDN w:val="0"/>
        <w:adjustRightInd w:val="0"/>
        <w:spacing w:line="360" w:lineRule="auto"/>
        <w:jc w:val="left"/>
        <w:rPr>
          <w:rStyle w:val="ja50-ce-textfn"/>
          <w:rFonts w:ascii="Times New Roman" w:hAnsi="Times New Roman"/>
          <w:sz w:val="24"/>
          <w:szCs w:val="24"/>
        </w:rPr>
      </w:pPr>
      <w:r w:rsidRPr="00885938">
        <w:rPr>
          <w:rStyle w:val="ja50-ce-textfn"/>
          <w:rFonts w:ascii="Times New Roman" w:hAnsi="Times New Roman"/>
          <w:sz w:val="24"/>
          <w:szCs w:val="24"/>
        </w:rPr>
        <w:t xml:space="preserve">Department of Endocrinology, </w:t>
      </w:r>
      <w:r w:rsidR="00264F0F">
        <w:rPr>
          <w:rStyle w:val="ja50-ce-textfn"/>
          <w:rFonts w:ascii="Times New Roman" w:hAnsi="Times New Roman"/>
          <w:sz w:val="24"/>
          <w:szCs w:val="24"/>
        </w:rPr>
        <w:t xml:space="preserve">The First Affiliated Hospital of University of Science </w:t>
      </w:r>
      <w:r w:rsidR="00264F0F">
        <w:rPr>
          <w:rStyle w:val="ja50-ce-textfn"/>
          <w:rFonts w:ascii="Times New Roman" w:hAnsi="Times New Roman"/>
          <w:sz w:val="24"/>
          <w:szCs w:val="24"/>
        </w:rPr>
        <w:lastRenderedPageBreak/>
        <w:t>and Technology of China</w:t>
      </w:r>
      <w:r w:rsidRPr="00885938">
        <w:rPr>
          <w:rStyle w:val="ja50-ce-textfn"/>
          <w:rFonts w:ascii="Times New Roman" w:hAnsi="Times New Roman"/>
          <w:sz w:val="24"/>
          <w:szCs w:val="24"/>
        </w:rPr>
        <w:t>, 17 Lujiang Road, Hefei, Anhui 230001, China</w:t>
      </w:r>
    </w:p>
    <w:p w:rsidR="00C73161" w:rsidRPr="00885938" w:rsidRDefault="00C73161" w:rsidP="00885938">
      <w:pPr>
        <w:autoSpaceDE w:val="0"/>
        <w:autoSpaceDN w:val="0"/>
        <w:adjustRightInd w:val="0"/>
        <w:spacing w:line="360" w:lineRule="auto"/>
        <w:jc w:val="left"/>
        <w:rPr>
          <w:rStyle w:val="ja50-ce-textfn"/>
          <w:rFonts w:ascii="Times New Roman" w:hAnsi="Times New Roman"/>
          <w:sz w:val="24"/>
          <w:szCs w:val="24"/>
        </w:rPr>
      </w:pPr>
      <w:r w:rsidRPr="00885938">
        <w:rPr>
          <w:rStyle w:val="ja50-ce-textfn"/>
          <w:rFonts w:ascii="Times New Roman" w:hAnsi="Times New Roman"/>
          <w:sz w:val="24"/>
          <w:szCs w:val="24"/>
        </w:rPr>
        <w:t xml:space="preserve">Tel: +86-551-62283472   </w:t>
      </w:r>
    </w:p>
    <w:p w:rsidR="00C73161" w:rsidRPr="00885938" w:rsidRDefault="00C73161" w:rsidP="0088593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885938">
        <w:rPr>
          <w:rStyle w:val="ja50-ce-textfn"/>
          <w:rFonts w:ascii="Times New Roman" w:hAnsi="Times New Roman"/>
          <w:sz w:val="24"/>
          <w:szCs w:val="24"/>
        </w:rPr>
        <w:t>E</w:t>
      </w:r>
      <w:r w:rsidRPr="00885938">
        <w:rPr>
          <w:rFonts w:ascii="Times New Roman" w:hAnsi="Times New Roman"/>
          <w:kern w:val="0"/>
          <w:sz w:val="24"/>
          <w:szCs w:val="24"/>
        </w:rPr>
        <w:t xml:space="preserve">-mail: </w:t>
      </w:r>
      <w:r w:rsidR="000D6B6D" w:rsidRPr="00885938">
        <w:rPr>
          <w:rFonts w:ascii="Times New Roman" w:hAnsi="Times New Roman"/>
          <w:kern w:val="0"/>
          <w:sz w:val="24"/>
          <w:szCs w:val="24"/>
        </w:rPr>
        <w:t>ysd196406@163.com</w:t>
      </w:r>
    </w:p>
    <w:p w:rsidR="00340A9D" w:rsidRPr="00885938" w:rsidRDefault="00340A9D" w:rsidP="0088593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</w:p>
    <w:p w:rsidR="003749F8" w:rsidRPr="00885938" w:rsidRDefault="003749F8" w:rsidP="00885938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JEAOB F+ Adv P 101 D C 5" w:hAnsi="Times New Roman"/>
          <w:sz w:val="24"/>
          <w:szCs w:val="24"/>
        </w:rPr>
      </w:pPr>
      <w:r w:rsidRPr="00885938">
        <w:rPr>
          <w:rFonts w:ascii="Times New Roman" w:eastAsia="JEAOB F+ Adv P 101 D C 5" w:hAnsi="Times New Roman"/>
          <w:sz w:val="24"/>
          <w:szCs w:val="24"/>
        </w:rPr>
        <w:t xml:space="preserve">Grants: </w:t>
      </w:r>
    </w:p>
    <w:p w:rsidR="003749F8" w:rsidRPr="00885938" w:rsidRDefault="003749F8" w:rsidP="0088593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885938">
        <w:rPr>
          <w:rFonts w:ascii="Times New Roman" w:eastAsia="JEAOB F+ Adv P 101 D C 5" w:hAnsi="Times New Roman"/>
          <w:sz w:val="24"/>
          <w:szCs w:val="24"/>
        </w:rPr>
        <w:t xml:space="preserve">(1) </w:t>
      </w:r>
      <w:r w:rsidR="00850C85" w:rsidRPr="00885938">
        <w:rPr>
          <w:rFonts w:ascii="Times New Roman" w:hAnsi="Times New Roman"/>
          <w:kern w:val="0"/>
          <w:sz w:val="24"/>
          <w:szCs w:val="24"/>
        </w:rPr>
        <w:t>Integrated Technology Application Research in Public Welfare of Anhui Province</w:t>
      </w:r>
      <w:r w:rsidR="00340A9D" w:rsidRPr="00885938">
        <w:rPr>
          <w:rFonts w:ascii="Times New Roman" w:hAnsi="Times New Roman"/>
          <w:sz w:val="24"/>
          <w:szCs w:val="24"/>
        </w:rPr>
        <w:t xml:space="preserve"> (grant number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704"/>
          <w:attr w:name="UnitName" w:val="F"/>
        </w:smartTagPr>
        <w:r w:rsidR="00340A9D" w:rsidRPr="00885938">
          <w:rPr>
            <w:rFonts w:ascii="Times New Roman" w:hAnsi="Times New Roman"/>
            <w:kern w:val="0"/>
            <w:sz w:val="24"/>
            <w:szCs w:val="24"/>
          </w:rPr>
          <w:t xml:space="preserve"> 1704f</w:t>
        </w:r>
      </w:smartTag>
      <w:r w:rsidR="00340A9D" w:rsidRPr="00885938">
        <w:rPr>
          <w:rFonts w:ascii="Times New Roman" w:hAnsi="Times New Roman"/>
          <w:kern w:val="0"/>
          <w:sz w:val="24"/>
          <w:szCs w:val="24"/>
        </w:rPr>
        <w:t>0804012)</w:t>
      </w:r>
    </w:p>
    <w:p w:rsidR="003749F8" w:rsidRPr="00885938" w:rsidRDefault="003749F8" w:rsidP="0088593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885938">
        <w:rPr>
          <w:rFonts w:ascii="Times New Roman" w:hAnsi="Times New Roman"/>
          <w:kern w:val="0"/>
          <w:sz w:val="24"/>
          <w:szCs w:val="24"/>
        </w:rPr>
        <w:t>(2)</w:t>
      </w:r>
      <w:r w:rsidR="00340A9D" w:rsidRPr="00885938">
        <w:rPr>
          <w:rFonts w:ascii="Times New Roman" w:hAnsi="Times New Roman"/>
          <w:sz w:val="24"/>
          <w:szCs w:val="24"/>
        </w:rPr>
        <w:t>National Key Research and Development Program of China (grant number 2016YFB1000905)</w:t>
      </w:r>
    </w:p>
    <w:p w:rsidR="00340A9D" w:rsidRPr="00885938" w:rsidRDefault="003749F8" w:rsidP="0088593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885938">
        <w:rPr>
          <w:rFonts w:ascii="Times New Roman" w:hAnsi="Times New Roman"/>
          <w:sz w:val="24"/>
          <w:szCs w:val="24"/>
        </w:rPr>
        <w:t xml:space="preserve">(3) </w:t>
      </w:r>
      <w:r w:rsidR="00340A9D" w:rsidRPr="00885938">
        <w:rPr>
          <w:rFonts w:ascii="Times New Roman" w:hAnsi="Times New Roman"/>
          <w:sz w:val="24"/>
          <w:szCs w:val="24"/>
        </w:rPr>
        <w:t>National Natural Science Foundation of China (grant number 81100558).</w:t>
      </w:r>
    </w:p>
    <w:p w:rsidR="00B1366D" w:rsidRPr="00885938" w:rsidRDefault="00B1366D" w:rsidP="0088593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885938">
        <w:rPr>
          <w:rFonts w:ascii="Times New Roman" w:hAnsi="Times New Roman"/>
          <w:sz w:val="24"/>
          <w:szCs w:val="24"/>
        </w:rPr>
        <w:t>(4) Natural Science Foundation of Anhui Province (grant number 1508085SMH227). (5) Local Scientific and Technological Development Project Guided by Central Government of China (grant number 2017070802D147).</w:t>
      </w:r>
    </w:p>
    <w:sectPr w:rsidR="00B1366D" w:rsidRPr="00885938" w:rsidSect="00217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984" w:rsidRDefault="00440984" w:rsidP="00850C85">
      <w:r>
        <w:separator/>
      </w:r>
    </w:p>
  </w:endnote>
  <w:endnote w:type="continuationSeparator" w:id="1">
    <w:p w:rsidR="00440984" w:rsidRDefault="00440984" w:rsidP="00850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EAOB F+ Adv P 101 D C 5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984" w:rsidRDefault="00440984" w:rsidP="00850C85">
      <w:r>
        <w:separator/>
      </w:r>
    </w:p>
  </w:footnote>
  <w:footnote w:type="continuationSeparator" w:id="1">
    <w:p w:rsidR="00440984" w:rsidRDefault="00440984" w:rsidP="00850C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A9D"/>
    <w:rsid w:val="0000235D"/>
    <w:rsid w:val="000D6B6D"/>
    <w:rsid w:val="00144A30"/>
    <w:rsid w:val="00161618"/>
    <w:rsid w:val="00217617"/>
    <w:rsid w:val="00264F0F"/>
    <w:rsid w:val="00277619"/>
    <w:rsid w:val="00281F60"/>
    <w:rsid w:val="002A0FC0"/>
    <w:rsid w:val="003376AA"/>
    <w:rsid w:val="00340A9D"/>
    <w:rsid w:val="003749F8"/>
    <w:rsid w:val="00393B2F"/>
    <w:rsid w:val="003E607F"/>
    <w:rsid w:val="00440984"/>
    <w:rsid w:val="004543B3"/>
    <w:rsid w:val="00480F1A"/>
    <w:rsid w:val="004B2189"/>
    <w:rsid w:val="004B787D"/>
    <w:rsid w:val="005050AF"/>
    <w:rsid w:val="00565879"/>
    <w:rsid w:val="005D5F6E"/>
    <w:rsid w:val="00606B13"/>
    <w:rsid w:val="006276B0"/>
    <w:rsid w:val="006C3112"/>
    <w:rsid w:val="007637FF"/>
    <w:rsid w:val="007E37A0"/>
    <w:rsid w:val="007E6B06"/>
    <w:rsid w:val="00850C85"/>
    <w:rsid w:val="00854197"/>
    <w:rsid w:val="008642DD"/>
    <w:rsid w:val="00885938"/>
    <w:rsid w:val="008B64D7"/>
    <w:rsid w:val="008E4EEB"/>
    <w:rsid w:val="009410EF"/>
    <w:rsid w:val="009D7D2C"/>
    <w:rsid w:val="00AB0994"/>
    <w:rsid w:val="00B1366D"/>
    <w:rsid w:val="00BA65A6"/>
    <w:rsid w:val="00C12CD6"/>
    <w:rsid w:val="00C73161"/>
    <w:rsid w:val="00C82B89"/>
    <w:rsid w:val="00E33EBA"/>
    <w:rsid w:val="00EC2AC4"/>
    <w:rsid w:val="00F1475E"/>
    <w:rsid w:val="00F15B12"/>
    <w:rsid w:val="00F27C46"/>
    <w:rsid w:val="00F677A3"/>
    <w:rsid w:val="00FA0517"/>
    <w:rsid w:val="00FF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40A9D"/>
    <w:rPr>
      <w:rFonts w:cs="Times New Roman"/>
      <w:color w:val="0000FF"/>
      <w:u w:val="single"/>
    </w:rPr>
  </w:style>
  <w:style w:type="character" w:customStyle="1" w:styleId="ja50-ce-textfn">
    <w:name w:val="ja50-ce-textfn"/>
    <w:basedOn w:val="a0"/>
    <w:rsid w:val="00340A9D"/>
    <w:rPr>
      <w:rFonts w:cs="Times New Roman"/>
    </w:rPr>
  </w:style>
  <w:style w:type="paragraph" w:styleId="a4">
    <w:name w:val="header"/>
    <w:basedOn w:val="a"/>
    <w:link w:val="Char"/>
    <w:uiPriority w:val="99"/>
    <w:semiHidden/>
    <w:unhideWhenUsed/>
    <w:rsid w:val="00850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50C8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50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50C8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fww2001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dreamsummit</cp:lastModifiedBy>
  <cp:revision>35</cp:revision>
  <dcterms:created xsi:type="dcterms:W3CDTF">2017-06-18T12:13:00Z</dcterms:created>
  <dcterms:modified xsi:type="dcterms:W3CDTF">2017-12-21T14:21:00Z</dcterms:modified>
</cp:coreProperties>
</file>