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B4A16" w14:textId="48FB627F" w:rsidR="00AC7F6F" w:rsidRPr="00FE5E67" w:rsidRDefault="00AC7F6F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67">
        <w:rPr>
          <w:rFonts w:ascii="Times New Roman" w:hAnsi="Times New Roman" w:cs="Times New Roman"/>
          <w:b/>
          <w:sz w:val="24"/>
          <w:szCs w:val="24"/>
        </w:rPr>
        <w:t>T</w:t>
      </w:r>
      <w:r w:rsidR="00FE5E67" w:rsidRPr="00FE5E67">
        <w:rPr>
          <w:rFonts w:ascii="Times New Roman" w:hAnsi="Times New Roman" w:cs="Times New Roman"/>
          <w:b/>
          <w:sz w:val="24"/>
          <w:szCs w:val="24"/>
        </w:rPr>
        <w:t>ytuł</w:t>
      </w:r>
      <w:r w:rsidRPr="00FE5E67">
        <w:rPr>
          <w:rFonts w:ascii="Times New Roman" w:hAnsi="Times New Roman" w:cs="Times New Roman"/>
          <w:sz w:val="24"/>
          <w:szCs w:val="24"/>
        </w:rPr>
        <w:t xml:space="preserve">: </w:t>
      </w:r>
      <w:r w:rsidR="00FE5E67" w:rsidRPr="00FE5E67">
        <w:rPr>
          <w:rFonts w:ascii="Times New Roman" w:hAnsi="Times New Roman" w:cs="Times New Roman"/>
          <w:sz w:val="24"/>
          <w:szCs w:val="24"/>
        </w:rPr>
        <w:t xml:space="preserve">Obustronny </w:t>
      </w:r>
      <w:r w:rsidR="00FE5E67" w:rsidRPr="00FE5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pierwotny pigmentowany rozrost </w:t>
      </w:r>
      <w:proofErr w:type="spellStart"/>
      <w:r w:rsidR="00FE5E67" w:rsidRPr="00FE5E67">
        <w:rPr>
          <w:rFonts w:ascii="Times New Roman" w:hAnsi="Times New Roman" w:cs="Times New Roman"/>
          <w:sz w:val="24"/>
          <w:szCs w:val="24"/>
          <w:shd w:val="clear" w:color="auto" w:fill="FFFFFF"/>
        </w:rPr>
        <w:t>drobnoguzkowy</w:t>
      </w:r>
      <w:proofErr w:type="spellEnd"/>
      <w:r w:rsidR="00FE5E67" w:rsidRPr="00FE5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nadnerczy </w:t>
      </w:r>
      <w:r w:rsidR="006E69E7" w:rsidRPr="00FE5E67">
        <w:rPr>
          <w:rFonts w:ascii="Times New Roman" w:hAnsi="Times New Roman" w:cs="Times New Roman"/>
          <w:sz w:val="24"/>
          <w:szCs w:val="24"/>
        </w:rPr>
        <w:t xml:space="preserve">jako składowa zespołu </w:t>
      </w:r>
      <w:proofErr w:type="spellStart"/>
      <w:r w:rsidR="006E69E7" w:rsidRPr="00FE5E67">
        <w:rPr>
          <w:rFonts w:ascii="Times New Roman" w:hAnsi="Times New Roman" w:cs="Times New Roman"/>
          <w:sz w:val="24"/>
          <w:szCs w:val="24"/>
        </w:rPr>
        <w:t>Carney’a</w:t>
      </w:r>
      <w:proofErr w:type="spellEnd"/>
      <w:r w:rsidR="006E69E7" w:rsidRPr="00FE5E67">
        <w:rPr>
          <w:rFonts w:ascii="Times New Roman" w:hAnsi="Times New Roman" w:cs="Times New Roman"/>
          <w:sz w:val="24"/>
          <w:szCs w:val="24"/>
        </w:rPr>
        <w:t>- opis przypadku.</w:t>
      </w:r>
    </w:p>
    <w:p w14:paraId="625C46D8" w14:textId="6BD6A0D5" w:rsidR="00AC7F6F" w:rsidRPr="00FE5E67" w:rsidRDefault="00FE5E67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67">
        <w:rPr>
          <w:rFonts w:ascii="Times New Roman" w:hAnsi="Times New Roman" w:cs="Times New Roman"/>
          <w:b/>
          <w:sz w:val="24"/>
          <w:szCs w:val="24"/>
        </w:rPr>
        <w:t>Tytuł skrócony</w:t>
      </w:r>
      <w:r w:rsidR="00AC7F6F" w:rsidRPr="00FE5E67">
        <w:rPr>
          <w:rFonts w:ascii="Times New Roman" w:hAnsi="Times New Roman" w:cs="Times New Roman"/>
          <w:b/>
          <w:sz w:val="24"/>
          <w:szCs w:val="24"/>
        </w:rPr>
        <w:t>:</w:t>
      </w:r>
      <w:r w:rsidR="00AC7F6F" w:rsidRPr="00FE5E67">
        <w:rPr>
          <w:rFonts w:ascii="Times New Roman" w:hAnsi="Times New Roman" w:cs="Times New Roman"/>
          <w:sz w:val="24"/>
          <w:szCs w:val="24"/>
        </w:rPr>
        <w:t xml:space="preserve"> </w:t>
      </w:r>
      <w:r w:rsidR="006E69E7" w:rsidRPr="00FE5E67">
        <w:rPr>
          <w:rFonts w:ascii="Times New Roman" w:hAnsi="Times New Roman" w:cs="Times New Roman"/>
          <w:sz w:val="24"/>
          <w:szCs w:val="24"/>
        </w:rPr>
        <w:t xml:space="preserve">Opis przypadku zespołu </w:t>
      </w:r>
      <w:proofErr w:type="spellStart"/>
      <w:r w:rsidR="006E69E7" w:rsidRPr="00FE5E67">
        <w:rPr>
          <w:rFonts w:ascii="Times New Roman" w:hAnsi="Times New Roman" w:cs="Times New Roman"/>
          <w:sz w:val="24"/>
          <w:szCs w:val="24"/>
        </w:rPr>
        <w:t>Carney’a</w:t>
      </w:r>
      <w:proofErr w:type="spellEnd"/>
      <w:r w:rsidR="00EB3D56" w:rsidRPr="00FE5E67">
        <w:rPr>
          <w:rFonts w:ascii="Times New Roman" w:hAnsi="Times New Roman" w:cs="Times New Roman"/>
          <w:sz w:val="24"/>
          <w:szCs w:val="24"/>
        </w:rPr>
        <w:t>.</w:t>
      </w:r>
    </w:p>
    <w:p w14:paraId="23E50AFC" w14:textId="77777777" w:rsidR="00FE5E67" w:rsidRPr="00FE5E67" w:rsidRDefault="00FE5E67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6C242" w14:textId="573B1836" w:rsidR="00B3042C" w:rsidRPr="008C6C62" w:rsidRDefault="00FE5E67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Autorzy</w:t>
      </w:r>
      <w:r w:rsidR="00B3042C" w:rsidRPr="008C6C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93CF3" w:rsidRPr="008C6C62">
        <w:rPr>
          <w:rFonts w:ascii="Times New Roman" w:hAnsi="Times New Roman" w:cs="Times New Roman"/>
          <w:sz w:val="24"/>
          <w:szCs w:val="24"/>
        </w:rPr>
        <w:t>Dorota Sikorska</w:t>
      </w:r>
      <w:r w:rsidR="00893CF3" w:rsidRPr="008C6C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93CF3" w:rsidRPr="008C6C62">
        <w:rPr>
          <w:rFonts w:ascii="Times New Roman" w:hAnsi="Times New Roman" w:cs="Times New Roman"/>
          <w:sz w:val="24"/>
          <w:szCs w:val="24"/>
        </w:rPr>
        <w:t>, Lucyna Bednarek-Papierska</w:t>
      </w:r>
      <w:r w:rsidR="00893CF3" w:rsidRPr="008C6C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3CF3" w:rsidRPr="008C6C62">
        <w:rPr>
          <w:rFonts w:ascii="Times New Roman" w:hAnsi="Times New Roman" w:cs="Times New Roman"/>
          <w:sz w:val="24"/>
          <w:szCs w:val="24"/>
        </w:rPr>
        <w:t xml:space="preserve">, </w:t>
      </w:r>
      <w:r w:rsidR="00AC585C" w:rsidRPr="008C6C62">
        <w:rPr>
          <w:rFonts w:ascii="Times New Roman" w:hAnsi="Times New Roman" w:cs="Times New Roman"/>
          <w:sz w:val="24"/>
          <w:szCs w:val="24"/>
        </w:rPr>
        <w:t>Ewa Mojs</w:t>
      </w:r>
      <w:r w:rsidR="00AC585C" w:rsidRPr="008C6C6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585C" w:rsidRPr="008C6C62">
        <w:rPr>
          <w:rFonts w:ascii="Times New Roman" w:hAnsi="Times New Roman" w:cs="Times New Roman"/>
          <w:sz w:val="24"/>
          <w:szCs w:val="24"/>
        </w:rPr>
        <w:t>, Ewa Makowska</w:t>
      </w:r>
      <w:r w:rsidR="00C26E5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C585C" w:rsidRPr="008C6C62">
        <w:rPr>
          <w:rFonts w:ascii="Times New Roman" w:hAnsi="Times New Roman" w:cs="Times New Roman"/>
          <w:sz w:val="24"/>
          <w:szCs w:val="24"/>
        </w:rPr>
        <w:t xml:space="preserve">, </w:t>
      </w:r>
      <w:r w:rsidR="00F30B73" w:rsidRPr="008C6C62">
        <w:rPr>
          <w:rFonts w:ascii="Times New Roman" w:hAnsi="Times New Roman" w:cs="Times New Roman"/>
          <w:sz w:val="24"/>
          <w:szCs w:val="24"/>
        </w:rPr>
        <w:t>Marek Ruchała</w:t>
      </w:r>
      <w:r w:rsidR="00F30B73" w:rsidRPr="008C6C6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30B73" w:rsidRPr="008C6C62">
        <w:rPr>
          <w:rFonts w:ascii="Times New Roman" w:hAnsi="Times New Roman" w:cs="Times New Roman"/>
          <w:sz w:val="24"/>
          <w:szCs w:val="24"/>
        </w:rPr>
        <w:t xml:space="preserve">, </w:t>
      </w:r>
      <w:r w:rsidR="003932E9" w:rsidRPr="008C6C62">
        <w:rPr>
          <w:rFonts w:ascii="Times New Roman" w:hAnsi="Times New Roman" w:cs="Times New Roman"/>
          <w:sz w:val="24"/>
          <w:szCs w:val="24"/>
        </w:rPr>
        <w:t>Wł</w:t>
      </w:r>
      <w:r w:rsidR="00893CF3" w:rsidRPr="008C6C62">
        <w:rPr>
          <w:rFonts w:ascii="Times New Roman" w:hAnsi="Times New Roman" w:cs="Times New Roman"/>
          <w:sz w:val="24"/>
          <w:szCs w:val="24"/>
        </w:rPr>
        <w:t>odzimierz Samborski</w:t>
      </w:r>
      <w:r w:rsidR="00893CF3" w:rsidRPr="008C6C6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0" w:name="_GoBack"/>
      <w:bookmarkEnd w:id="0"/>
    </w:p>
    <w:p w14:paraId="49272622" w14:textId="63EB86F6" w:rsidR="00893CF3" w:rsidRPr="006E69E7" w:rsidRDefault="00893CF3" w:rsidP="006E69E7">
      <w:pPr>
        <w:spacing w:line="360" w:lineRule="auto"/>
        <w:jc w:val="both"/>
        <w:rPr>
          <w:rStyle w:val="Uwydatnienie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6E69E7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6E69E7" w:rsidRPr="006E69E7">
        <w:rPr>
          <w:rFonts w:ascii="Times New Roman" w:hAnsi="Times New Roman" w:cs="Times New Roman"/>
          <w:i/>
          <w:sz w:val="24"/>
          <w:szCs w:val="24"/>
        </w:rPr>
        <w:t>Klinika Reumatologii i Rehabilitacji, Uniwersytet Medyczny im. K. Marcinkowskiego w Poznaniu</w:t>
      </w:r>
    </w:p>
    <w:p w14:paraId="7DEEBD1D" w14:textId="502AD859" w:rsidR="00893CF3" w:rsidRPr="006E69E7" w:rsidRDefault="00893CF3" w:rsidP="006E69E7">
      <w:pPr>
        <w:pStyle w:val="NormalnyWeb"/>
        <w:shd w:val="clear" w:color="auto" w:fill="FFFFFF"/>
        <w:spacing w:before="0" w:beforeAutospacing="0" w:after="324" w:afterAutospacing="0" w:line="360" w:lineRule="auto"/>
        <w:rPr>
          <w:i/>
        </w:rPr>
      </w:pPr>
      <w:r w:rsidRPr="006E69E7">
        <w:rPr>
          <w:rStyle w:val="Uwydatnienie"/>
          <w:b w:val="0"/>
          <w:i/>
        </w:rPr>
        <w:t xml:space="preserve">2. </w:t>
      </w:r>
      <w:r w:rsidR="006E69E7" w:rsidRPr="006E69E7">
        <w:rPr>
          <w:i/>
        </w:rPr>
        <w:t>Kliniki Endokrynologii, Centrum Medycznego Kształcenia Podyplomowego w Warszawie.</w:t>
      </w:r>
    </w:p>
    <w:p w14:paraId="4ADA0EC6" w14:textId="18AF05E3" w:rsidR="00AC585C" w:rsidRPr="006E69E7" w:rsidRDefault="00AC585C" w:rsidP="006E69E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69E7">
        <w:rPr>
          <w:rFonts w:ascii="Times New Roman" w:hAnsi="Times New Roman" w:cs="Times New Roman"/>
          <w:i/>
          <w:iCs/>
          <w:sz w:val="24"/>
          <w:szCs w:val="24"/>
        </w:rPr>
        <w:t xml:space="preserve">3.  </w:t>
      </w:r>
      <w:r w:rsidR="006E69E7" w:rsidRPr="006E69E7">
        <w:rPr>
          <w:rFonts w:ascii="Times New Roman" w:hAnsi="Times New Roman" w:cs="Times New Roman"/>
          <w:i/>
          <w:iCs/>
          <w:sz w:val="24"/>
          <w:szCs w:val="24"/>
        </w:rPr>
        <w:t xml:space="preserve">Zakład Psychologii Klinicznej, </w:t>
      </w:r>
      <w:r w:rsidR="006E69E7" w:rsidRPr="006E69E7">
        <w:rPr>
          <w:rFonts w:ascii="Times New Roman" w:hAnsi="Times New Roman" w:cs="Times New Roman"/>
          <w:i/>
          <w:sz w:val="24"/>
          <w:szCs w:val="24"/>
        </w:rPr>
        <w:t>Uniwersytet Medyczny im. K. Marcinkowskiego w Poznaniu</w:t>
      </w:r>
    </w:p>
    <w:p w14:paraId="43100C9C" w14:textId="67B7C9C3" w:rsidR="00F30B73" w:rsidRPr="006E69E7" w:rsidRDefault="00F30B73" w:rsidP="006E69E7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</w:rPr>
      </w:pPr>
      <w:r w:rsidRPr="006E69E7">
        <w:rPr>
          <w:rFonts w:ascii="Times New Roman" w:hAnsi="Times New Roman" w:cs="Times New Roman"/>
          <w:i/>
          <w:iCs/>
          <w:color w:val="auto"/>
        </w:rPr>
        <w:t xml:space="preserve">4. </w:t>
      </w:r>
      <w:r w:rsidR="006E69E7" w:rsidRPr="006E69E7">
        <w:rPr>
          <w:rFonts w:ascii="Times New Roman" w:hAnsi="Times New Roman" w:cs="Times New Roman"/>
          <w:i/>
          <w:iCs/>
          <w:color w:val="auto"/>
        </w:rPr>
        <w:t>Klinika Endokrynologii, Przemiany Materii i Chorób Wewnętrznych, Uniwersytet Medyczny im. K. Marcinkowskiego w Poznaniu</w:t>
      </w:r>
    </w:p>
    <w:p w14:paraId="2A75AAE8" w14:textId="77777777" w:rsidR="00893CF3" w:rsidRPr="006E69E7" w:rsidRDefault="00893CF3" w:rsidP="006E69E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2A4C1C" w14:textId="19614B99" w:rsidR="00943889" w:rsidRPr="00C26E5A" w:rsidRDefault="00FE5E67" w:rsidP="004B048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E5A">
        <w:rPr>
          <w:rFonts w:ascii="Times New Roman" w:hAnsi="Times New Roman" w:cs="Times New Roman"/>
          <w:b/>
          <w:sz w:val="24"/>
          <w:szCs w:val="24"/>
        </w:rPr>
        <w:t>Autor do korespondencji</w:t>
      </w:r>
      <w:r w:rsidR="00943889" w:rsidRPr="00C26E5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4B6D977" w14:textId="0B304542" w:rsidR="00943889" w:rsidRPr="006E69E7" w:rsidRDefault="006E69E7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E7">
        <w:rPr>
          <w:rFonts w:ascii="Times New Roman" w:hAnsi="Times New Roman" w:cs="Times New Roman"/>
          <w:sz w:val="24"/>
          <w:szCs w:val="24"/>
        </w:rPr>
        <w:t>Dorota Sikorska</w:t>
      </w:r>
    </w:p>
    <w:p w14:paraId="55BB3D6C" w14:textId="4D084E35" w:rsidR="006E69E7" w:rsidRPr="006E69E7" w:rsidRDefault="006E69E7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9E7">
        <w:rPr>
          <w:rFonts w:ascii="Times New Roman" w:hAnsi="Times New Roman" w:cs="Times New Roman"/>
          <w:sz w:val="24"/>
          <w:szCs w:val="24"/>
        </w:rPr>
        <w:t xml:space="preserve">Klinika Reumatologii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E69E7">
        <w:rPr>
          <w:rFonts w:ascii="Times New Roman" w:hAnsi="Times New Roman" w:cs="Times New Roman"/>
          <w:sz w:val="24"/>
          <w:szCs w:val="24"/>
        </w:rPr>
        <w:t xml:space="preserve"> Rehabi</w:t>
      </w:r>
      <w:r>
        <w:rPr>
          <w:rFonts w:ascii="Times New Roman" w:hAnsi="Times New Roman" w:cs="Times New Roman"/>
          <w:sz w:val="24"/>
          <w:szCs w:val="24"/>
        </w:rPr>
        <w:t>litacji, Uniwersytet Medyczny w Poznaniu</w:t>
      </w:r>
    </w:p>
    <w:p w14:paraId="2A118DF0" w14:textId="7780E418" w:rsidR="00AC585C" w:rsidRDefault="00943889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C62">
        <w:rPr>
          <w:rStyle w:val="Uwydatnienie"/>
          <w:rFonts w:ascii="Times New Roman" w:hAnsi="Times New Roman" w:cs="Times New Roman"/>
          <w:b w:val="0"/>
          <w:sz w:val="24"/>
          <w:szCs w:val="24"/>
          <w:lang w:val="en-US"/>
        </w:rPr>
        <w:t>e-</w:t>
      </w:r>
      <w:proofErr w:type="spellStart"/>
      <w:r w:rsidRPr="008C6C62">
        <w:rPr>
          <w:rStyle w:val="Uwydatnienie"/>
          <w:rFonts w:ascii="Times New Roman" w:hAnsi="Times New Roman" w:cs="Times New Roman"/>
          <w:b w:val="0"/>
          <w:sz w:val="24"/>
          <w:szCs w:val="24"/>
          <w:lang w:val="en-US"/>
        </w:rPr>
        <w:t>mial</w:t>
      </w:r>
      <w:proofErr w:type="spellEnd"/>
      <w:r w:rsidRPr="008C6C62">
        <w:rPr>
          <w:rStyle w:val="Uwydatnienie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hyperlink r:id="rId7" w:history="1">
        <w:r w:rsidR="006E69E7" w:rsidRPr="00F40E4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dorotasikorska@ump.edu.pl</w:t>
        </w:r>
      </w:hyperlink>
    </w:p>
    <w:p w14:paraId="26BB5B17" w14:textId="77777777" w:rsidR="006E69E7" w:rsidRPr="00FE5E67" w:rsidRDefault="006E69E7" w:rsidP="006E69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67">
        <w:rPr>
          <w:rFonts w:ascii="Times New Roman" w:hAnsi="Times New Roman" w:cs="Times New Roman"/>
          <w:sz w:val="24"/>
          <w:szCs w:val="24"/>
        </w:rPr>
        <w:t>tel. (+ 48) 61 831-02-80</w:t>
      </w:r>
    </w:p>
    <w:p w14:paraId="7CA24A42" w14:textId="77777777" w:rsidR="006E69E7" w:rsidRPr="00FE5E67" w:rsidRDefault="006E69E7" w:rsidP="006E69E7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E67">
        <w:rPr>
          <w:rFonts w:ascii="Times New Roman" w:hAnsi="Times New Roman" w:cs="Times New Roman"/>
          <w:sz w:val="24"/>
          <w:szCs w:val="24"/>
        </w:rPr>
        <w:t>fax. (+48) 61  831-02-44</w:t>
      </w:r>
    </w:p>
    <w:p w14:paraId="53C1E183" w14:textId="77777777" w:rsidR="006E69E7" w:rsidRPr="00FE5E67" w:rsidRDefault="006E69E7" w:rsidP="004B0486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F0B5F" w14:textId="77777777" w:rsidR="00943889" w:rsidRPr="00FE5E67" w:rsidRDefault="00943889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43DE2" w14:textId="76C37B77" w:rsidR="00943889" w:rsidRPr="00D4079D" w:rsidRDefault="00FE5E67" w:rsidP="004B048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79D">
        <w:rPr>
          <w:rFonts w:ascii="Times New Roman" w:hAnsi="Times New Roman" w:cs="Times New Roman"/>
          <w:b/>
          <w:sz w:val="24"/>
          <w:szCs w:val="24"/>
        </w:rPr>
        <w:lastRenderedPageBreak/>
        <w:t>Abstrakt:</w:t>
      </w:r>
    </w:p>
    <w:p w14:paraId="449DDA10" w14:textId="6BA32697" w:rsidR="00FE5E67" w:rsidRPr="00FE5E67" w:rsidRDefault="00FE5E67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67">
        <w:rPr>
          <w:rFonts w:ascii="Times New Roman" w:hAnsi="Times New Roman" w:cs="Times New Roman"/>
          <w:sz w:val="24"/>
          <w:szCs w:val="24"/>
        </w:rPr>
        <w:t xml:space="preserve">Przedstawiono opis przypadku 20-letniej pacjentki z zespołem </w:t>
      </w:r>
      <w:proofErr w:type="spellStart"/>
      <w:r w:rsidRPr="00FE5E67">
        <w:rPr>
          <w:rFonts w:ascii="Times New Roman" w:hAnsi="Times New Roman" w:cs="Times New Roman"/>
          <w:sz w:val="24"/>
          <w:szCs w:val="24"/>
        </w:rPr>
        <w:t>Cushing’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przebiegu zespołu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Carney’a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Carney’a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dziedziczony w sposób autosomalny dominujący i wiąże się z występowaniem</w:t>
      </w:r>
      <w:r w:rsidR="00D407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pierwotnego pigmentowanego</w:t>
      </w:r>
      <w:r w:rsidRPr="00FE5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rozrost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drobnoguzkowego</w:t>
      </w:r>
      <w:proofErr w:type="spellEnd"/>
      <w:r w:rsidRPr="00FE5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nadnerczy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śluzaków skóry i serca, </w:t>
      </w:r>
      <w:r w:rsidR="00D4079D">
        <w:rPr>
          <w:rFonts w:ascii="Times New Roman" w:hAnsi="Times New Roman" w:cs="Times New Roman"/>
          <w:sz w:val="24"/>
          <w:szCs w:val="24"/>
          <w:shd w:val="clear" w:color="auto" w:fill="FFFFFF"/>
        </w:rPr>
        <w:t>przebarwień na skórze oraz guzów sutka, jąder, jajników, tarczycy czy przysadki mózgowej.</w:t>
      </w:r>
    </w:p>
    <w:p w14:paraId="66C653EC" w14:textId="77777777" w:rsidR="00943889" w:rsidRDefault="00943889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C5F78" w14:textId="3093A957" w:rsidR="00D4079D" w:rsidRPr="00D4079D" w:rsidRDefault="00D4079D" w:rsidP="004B048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79D">
        <w:rPr>
          <w:rFonts w:ascii="Times New Roman" w:hAnsi="Times New Roman" w:cs="Times New Roman"/>
          <w:b/>
          <w:sz w:val="24"/>
          <w:szCs w:val="24"/>
        </w:rPr>
        <w:t>Słowa kluczowe:</w:t>
      </w:r>
    </w:p>
    <w:p w14:paraId="0EB77F19" w14:textId="769399E0" w:rsidR="00D4079D" w:rsidRPr="00D4079D" w:rsidRDefault="00D4079D" w:rsidP="004B048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Carney’a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zespół Cushinga, </w:t>
      </w:r>
      <w:r w:rsidRPr="00FE5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pierwotny pigmentowany rozrost </w:t>
      </w:r>
      <w:proofErr w:type="spellStart"/>
      <w:r w:rsidRPr="00FE5E67">
        <w:rPr>
          <w:rFonts w:ascii="Times New Roman" w:hAnsi="Times New Roman" w:cs="Times New Roman"/>
          <w:sz w:val="24"/>
          <w:szCs w:val="24"/>
          <w:shd w:val="clear" w:color="auto" w:fill="FFFFFF"/>
        </w:rPr>
        <w:t>drobnoguzkowy</w:t>
      </w:r>
      <w:proofErr w:type="spellEnd"/>
      <w:r w:rsidRPr="00FE5E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nadnerczy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adrenalektomia</w:t>
      </w:r>
      <w:proofErr w:type="spellEnd"/>
    </w:p>
    <w:p w14:paraId="618E7FB1" w14:textId="77777777" w:rsidR="00943889" w:rsidRPr="00D4079D" w:rsidRDefault="00943889" w:rsidP="004B048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F28F7" w14:textId="77777777" w:rsidR="00943889" w:rsidRPr="00C26E5A" w:rsidRDefault="00943889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36619" w14:textId="77777777" w:rsidR="00943889" w:rsidRPr="00C26E5A" w:rsidRDefault="00943889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082CE" w14:textId="77777777" w:rsidR="00943889" w:rsidRPr="00C26E5A" w:rsidRDefault="00943889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6FBBE" w14:textId="77777777" w:rsidR="00943889" w:rsidRPr="00C26E5A" w:rsidRDefault="00943889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48456" w14:textId="77777777" w:rsidR="00AC7F6F" w:rsidRPr="00C26E5A" w:rsidRDefault="00AC7F6F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5A8B1" w14:textId="77777777" w:rsidR="00AC7F6F" w:rsidRPr="00C26E5A" w:rsidRDefault="00AC7F6F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0940F" w14:textId="77777777" w:rsidR="00C50892" w:rsidRPr="00C26E5A" w:rsidRDefault="00C50892" w:rsidP="005410BA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41CBDAB" w14:textId="77777777" w:rsidR="00C50892" w:rsidRPr="008C6C62" w:rsidRDefault="00C50892" w:rsidP="004B0486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6C6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D1287A" wp14:editId="4A0AB865">
            <wp:extent cx="4876800" cy="4876800"/>
            <wp:effectExtent l="19050" t="0" r="0" b="0"/>
            <wp:docPr id="1" name="Obraz 1" descr="C:\Users\Dell Inspiron 15\Desktop\Reumatologia\Case Pol.Arch.Med.Wew\Guz nadnercza- 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Inspiron 15\Desktop\Reumatologia\Case Pol.Arch.Med.Wew\Guz nadnercza- ca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52821" w14:textId="77777777" w:rsidR="00C50892" w:rsidRPr="008C6C62" w:rsidRDefault="00C50892" w:rsidP="004B048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01601F" w14:textId="12A5FC63" w:rsidR="00C50892" w:rsidRPr="008C6C62" w:rsidRDefault="00D4079D" w:rsidP="004B0486">
      <w:pPr>
        <w:tabs>
          <w:tab w:val="left" w:pos="334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Rycina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nadnercza</w:t>
      </w:r>
      <w:proofErr w:type="spellEnd"/>
      <w:r w:rsidR="00C50892" w:rsidRPr="008C6C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50892" w:rsidRPr="008C6C62" w:rsidSect="008D5E1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547B5" w14:textId="77777777" w:rsidR="00037AAE" w:rsidRDefault="00037AAE" w:rsidP="005D51C5">
      <w:pPr>
        <w:spacing w:after="0" w:line="240" w:lineRule="auto"/>
      </w:pPr>
      <w:r>
        <w:separator/>
      </w:r>
    </w:p>
  </w:endnote>
  <w:endnote w:type="continuationSeparator" w:id="0">
    <w:p w14:paraId="04338353" w14:textId="77777777" w:rsidR="00037AAE" w:rsidRDefault="00037AAE" w:rsidP="005D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B5E08" w14:textId="77777777" w:rsidR="00037AAE" w:rsidRDefault="00037AAE" w:rsidP="005D51C5">
      <w:pPr>
        <w:spacing w:after="0" w:line="240" w:lineRule="auto"/>
      </w:pPr>
      <w:r>
        <w:separator/>
      </w:r>
    </w:p>
  </w:footnote>
  <w:footnote w:type="continuationSeparator" w:id="0">
    <w:p w14:paraId="5D243571" w14:textId="77777777" w:rsidR="00037AAE" w:rsidRDefault="00037AAE" w:rsidP="005D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95BA4" w14:textId="77777777" w:rsidR="005D51C5" w:rsidRPr="005D51C5" w:rsidRDefault="005D51C5" w:rsidP="005D51C5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75690"/>
    <w:multiLevelType w:val="hybridMultilevel"/>
    <w:tmpl w:val="75268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L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z9xedwtp2e5dcettvx5rs51zpawwxf9f0sf&quot;&gt;malnutrition and Il-6&lt;record-ids&gt;&lt;item&gt;16&lt;/item&gt;&lt;item&gt;17&lt;/item&gt;&lt;item&gt;18&lt;/item&gt;&lt;item&gt;19&lt;/item&gt;&lt;item&gt;20&lt;/item&gt;&lt;item&gt;21&lt;/item&gt;&lt;item&gt;22&lt;/item&gt;&lt;item&gt;23&lt;/item&gt;&lt;item&gt;24&lt;/item&gt;&lt;/record-ids&gt;&lt;/item&gt;&lt;/Libraries&gt;"/>
  </w:docVars>
  <w:rsids>
    <w:rsidRoot w:val="00055BB4"/>
    <w:rsid w:val="00031845"/>
    <w:rsid w:val="000335CA"/>
    <w:rsid w:val="00037AAE"/>
    <w:rsid w:val="0004274F"/>
    <w:rsid w:val="00055BB4"/>
    <w:rsid w:val="00060413"/>
    <w:rsid w:val="0006665E"/>
    <w:rsid w:val="000777D8"/>
    <w:rsid w:val="00095053"/>
    <w:rsid w:val="000A14BB"/>
    <w:rsid w:val="000A35D1"/>
    <w:rsid w:val="000B1654"/>
    <w:rsid w:val="000B7989"/>
    <w:rsid w:val="000E3317"/>
    <w:rsid w:val="000E4800"/>
    <w:rsid w:val="00102D71"/>
    <w:rsid w:val="001434A0"/>
    <w:rsid w:val="00153D0C"/>
    <w:rsid w:val="00162A17"/>
    <w:rsid w:val="00162FA2"/>
    <w:rsid w:val="001A3CA1"/>
    <w:rsid w:val="001A695D"/>
    <w:rsid w:val="001D4F27"/>
    <w:rsid w:val="001F1C26"/>
    <w:rsid w:val="001F6D62"/>
    <w:rsid w:val="002075B6"/>
    <w:rsid w:val="00212D35"/>
    <w:rsid w:val="00223748"/>
    <w:rsid w:val="00231205"/>
    <w:rsid w:val="00261501"/>
    <w:rsid w:val="00287E99"/>
    <w:rsid w:val="002A72C4"/>
    <w:rsid w:val="002B6AF9"/>
    <w:rsid w:val="002E12D3"/>
    <w:rsid w:val="002E1419"/>
    <w:rsid w:val="002E36A6"/>
    <w:rsid w:val="002F7616"/>
    <w:rsid w:val="00311FDF"/>
    <w:rsid w:val="00380530"/>
    <w:rsid w:val="00384BD7"/>
    <w:rsid w:val="003932E9"/>
    <w:rsid w:val="003A140A"/>
    <w:rsid w:val="00417614"/>
    <w:rsid w:val="004271E8"/>
    <w:rsid w:val="0043341F"/>
    <w:rsid w:val="00473531"/>
    <w:rsid w:val="0048408E"/>
    <w:rsid w:val="004B0486"/>
    <w:rsid w:val="004B3F61"/>
    <w:rsid w:val="004E07EA"/>
    <w:rsid w:val="005062A2"/>
    <w:rsid w:val="00522071"/>
    <w:rsid w:val="005330C4"/>
    <w:rsid w:val="005410BA"/>
    <w:rsid w:val="005555EA"/>
    <w:rsid w:val="00575D42"/>
    <w:rsid w:val="005770A0"/>
    <w:rsid w:val="005A0D05"/>
    <w:rsid w:val="005B2805"/>
    <w:rsid w:val="005D3051"/>
    <w:rsid w:val="005D51C5"/>
    <w:rsid w:val="005E432D"/>
    <w:rsid w:val="00605510"/>
    <w:rsid w:val="00623B1F"/>
    <w:rsid w:val="00644D03"/>
    <w:rsid w:val="006709B3"/>
    <w:rsid w:val="006A792F"/>
    <w:rsid w:val="006D59C9"/>
    <w:rsid w:val="006E69E7"/>
    <w:rsid w:val="006F5AEA"/>
    <w:rsid w:val="00703D05"/>
    <w:rsid w:val="00727C58"/>
    <w:rsid w:val="00755F3D"/>
    <w:rsid w:val="00757A6B"/>
    <w:rsid w:val="00771531"/>
    <w:rsid w:val="0078476D"/>
    <w:rsid w:val="007939D4"/>
    <w:rsid w:val="007B620E"/>
    <w:rsid w:val="007C456B"/>
    <w:rsid w:val="007D119E"/>
    <w:rsid w:val="007D29C5"/>
    <w:rsid w:val="007E5412"/>
    <w:rsid w:val="0081200D"/>
    <w:rsid w:val="00827158"/>
    <w:rsid w:val="00833C86"/>
    <w:rsid w:val="00834DAB"/>
    <w:rsid w:val="00837199"/>
    <w:rsid w:val="00837258"/>
    <w:rsid w:val="00882C3C"/>
    <w:rsid w:val="00892373"/>
    <w:rsid w:val="00893CF3"/>
    <w:rsid w:val="00897236"/>
    <w:rsid w:val="008A0C1C"/>
    <w:rsid w:val="008B1BE2"/>
    <w:rsid w:val="008C6C62"/>
    <w:rsid w:val="008D5E11"/>
    <w:rsid w:val="009003C2"/>
    <w:rsid w:val="0090107E"/>
    <w:rsid w:val="009161B3"/>
    <w:rsid w:val="0092605C"/>
    <w:rsid w:val="0093359E"/>
    <w:rsid w:val="009345EE"/>
    <w:rsid w:val="009350D0"/>
    <w:rsid w:val="0093790B"/>
    <w:rsid w:val="00940846"/>
    <w:rsid w:val="00943889"/>
    <w:rsid w:val="00957B41"/>
    <w:rsid w:val="00983CF4"/>
    <w:rsid w:val="009C7268"/>
    <w:rsid w:val="009F0403"/>
    <w:rsid w:val="009F699C"/>
    <w:rsid w:val="009F6B8A"/>
    <w:rsid w:val="00A37D52"/>
    <w:rsid w:val="00A55595"/>
    <w:rsid w:val="00AC585C"/>
    <w:rsid w:val="00AC7F6F"/>
    <w:rsid w:val="00AD2BEF"/>
    <w:rsid w:val="00AE374E"/>
    <w:rsid w:val="00AF11ED"/>
    <w:rsid w:val="00AF1709"/>
    <w:rsid w:val="00B3042C"/>
    <w:rsid w:val="00B55A57"/>
    <w:rsid w:val="00B64D18"/>
    <w:rsid w:val="00B66B76"/>
    <w:rsid w:val="00B94B2A"/>
    <w:rsid w:val="00BA7B2F"/>
    <w:rsid w:val="00BB2D48"/>
    <w:rsid w:val="00BC75C6"/>
    <w:rsid w:val="00BD19EA"/>
    <w:rsid w:val="00BD6915"/>
    <w:rsid w:val="00BE0A3A"/>
    <w:rsid w:val="00BE34C2"/>
    <w:rsid w:val="00BF72BF"/>
    <w:rsid w:val="00C028D1"/>
    <w:rsid w:val="00C221B7"/>
    <w:rsid w:val="00C26E5A"/>
    <w:rsid w:val="00C27980"/>
    <w:rsid w:val="00C34775"/>
    <w:rsid w:val="00C50892"/>
    <w:rsid w:val="00C51554"/>
    <w:rsid w:val="00C51F50"/>
    <w:rsid w:val="00C552D9"/>
    <w:rsid w:val="00C558FA"/>
    <w:rsid w:val="00C81193"/>
    <w:rsid w:val="00C81F62"/>
    <w:rsid w:val="00CC4D5B"/>
    <w:rsid w:val="00CE0095"/>
    <w:rsid w:val="00CE05CB"/>
    <w:rsid w:val="00CE3FFB"/>
    <w:rsid w:val="00CE5CCA"/>
    <w:rsid w:val="00CF4D14"/>
    <w:rsid w:val="00D04113"/>
    <w:rsid w:val="00D17B10"/>
    <w:rsid w:val="00D4079D"/>
    <w:rsid w:val="00D43187"/>
    <w:rsid w:val="00D528B7"/>
    <w:rsid w:val="00DD0D17"/>
    <w:rsid w:val="00DD5817"/>
    <w:rsid w:val="00DE384D"/>
    <w:rsid w:val="00DF4262"/>
    <w:rsid w:val="00E06843"/>
    <w:rsid w:val="00E10501"/>
    <w:rsid w:val="00E15E8B"/>
    <w:rsid w:val="00E23298"/>
    <w:rsid w:val="00E329A7"/>
    <w:rsid w:val="00E338A7"/>
    <w:rsid w:val="00E436F9"/>
    <w:rsid w:val="00E43FFC"/>
    <w:rsid w:val="00E45A81"/>
    <w:rsid w:val="00E77814"/>
    <w:rsid w:val="00E82823"/>
    <w:rsid w:val="00EA30F8"/>
    <w:rsid w:val="00EA7104"/>
    <w:rsid w:val="00EB04DF"/>
    <w:rsid w:val="00EB3D56"/>
    <w:rsid w:val="00EC7F71"/>
    <w:rsid w:val="00EE6F0B"/>
    <w:rsid w:val="00F30B73"/>
    <w:rsid w:val="00F96EE7"/>
    <w:rsid w:val="00FD4C58"/>
    <w:rsid w:val="00FE0E28"/>
    <w:rsid w:val="00FE5E67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B0AC"/>
  <w15:docId w15:val="{B076495E-ED47-4261-82F6-7E7BB125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1C5"/>
  </w:style>
  <w:style w:type="paragraph" w:styleId="Stopka">
    <w:name w:val="footer"/>
    <w:basedOn w:val="Normalny"/>
    <w:link w:val="StopkaZnak"/>
    <w:uiPriority w:val="99"/>
    <w:unhideWhenUsed/>
    <w:rsid w:val="005D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1C5"/>
  </w:style>
  <w:style w:type="paragraph" w:styleId="Tekstdymka">
    <w:name w:val="Balloon Text"/>
    <w:basedOn w:val="Normalny"/>
    <w:link w:val="TekstdymkaZnak"/>
    <w:uiPriority w:val="99"/>
    <w:semiHidden/>
    <w:unhideWhenUsed/>
    <w:rsid w:val="005D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1C5"/>
    <w:rPr>
      <w:rFonts w:ascii="Tahoma" w:hAnsi="Tahoma" w:cs="Tahoma"/>
      <w:sz w:val="16"/>
      <w:szCs w:val="16"/>
    </w:rPr>
  </w:style>
  <w:style w:type="character" w:customStyle="1" w:styleId="hps">
    <w:name w:val="hps"/>
    <w:basedOn w:val="Domylnaczcionkaakapitu"/>
    <w:rsid w:val="007939D4"/>
  </w:style>
  <w:style w:type="character" w:customStyle="1" w:styleId="atn">
    <w:name w:val="atn"/>
    <w:basedOn w:val="Domylnaczcionkaakapitu"/>
    <w:rsid w:val="00E436F9"/>
  </w:style>
  <w:style w:type="character" w:styleId="Hipercze">
    <w:name w:val="Hyperlink"/>
    <w:basedOn w:val="Domylnaczcionkaakapitu"/>
    <w:uiPriority w:val="99"/>
    <w:unhideWhenUsed/>
    <w:rsid w:val="00BA7B2F"/>
    <w:rPr>
      <w:color w:val="0000FF" w:themeColor="hyperlink"/>
      <w:u w:val="single"/>
    </w:rPr>
  </w:style>
  <w:style w:type="character" w:customStyle="1" w:styleId="shorttext">
    <w:name w:val="short_text"/>
    <w:basedOn w:val="Domylnaczcionkaakapitu"/>
    <w:rsid w:val="00CE0095"/>
  </w:style>
  <w:style w:type="character" w:styleId="Odwoaniedokomentarza">
    <w:name w:val="annotation reference"/>
    <w:basedOn w:val="Domylnaczcionkaakapitu"/>
    <w:uiPriority w:val="99"/>
    <w:semiHidden/>
    <w:unhideWhenUsed/>
    <w:rsid w:val="00897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2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2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236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93CF3"/>
    <w:rPr>
      <w:b/>
      <w:bCs/>
      <w:i w:val="0"/>
      <w:iCs w:val="0"/>
    </w:rPr>
  </w:style>
  <w:style w:type="paragraph" w:customStyle="1" w:styleId="Default">
    <w:name w:val="Default"/>
    <w:rsid w:val="00AC585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EndNoteBibliographyTitle">
    <w:name w:val="EndNote Bibliography Title"/>
    <w:basedOn w:val="Normalny"/>
    <w:link w:val="EndNoteBibliographyTitleZnak"/>
    <w:rsid w:val="00E10501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E10501"/>
    <w:rPr>
      <w:rFonts w:ascii="Calibri" w:hAnsi="Calibri"/>
      <w:noProof/>
    </w:rPr>
  </w:style>
  <w:style w:type="paragraph" w:customStyle="1" w:styleId="EndNoteBibliography">
    <w:name w:val="EndNote Bibliography"/>
    <w:basedOn w:val="Normalny"/>
    <w:link w:val="EndNoteBibliographyZnak"/>
    <w:rsid w:val="00E10501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Znak">
    <w:name w:val="EndNote Bibliography Znak"/>
    <w:basedOn w:val="Domylnaczcionkaakapitu"/>
    <w:link w:val="EndNoteBibliography"/>
    <w:rsid w:val="00E10501"/>
    <w:rPr>
      <w:rFonts w:ascii="Calibri" w:hAnsi="Calibri"/>
      <w:noProof/>
    </w:rPr>
  </w:style>
  <w:style w:type="character" w:customStyle="1" w:styleId="apple-converted-space">
    <w:name w:val="apple-converted-space"/>
    <w:basedOn w:val="Domylnaczcionkaakapitu"/>
    <w:rsid w:val="00031845"/>
  </w:style>
  <w:style w:type="character" w:customStyle="1" w:styleId="highlight">
    <w:name w:val="highlight"/>
    <w:basedOn w:val="Domylnaczcionkaakapitu"/>
    <w:rsid w:val="00031845"/>
  </w:style>
  <w:style w:type="paragraph" w:styleId="NormalnyWeb">
    <w:name w:val="Normal (Web)"/>
    <w:basedOn w:val="Normalny"/>
    <w:uiPriority w:val="99"/>
    <w:unhideWhenUsed/>
    <w:rsid w:val="006E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dorotasikorska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user</cp:lastModifiedBy>
  <cp:revision>13</cp:revision>
  <dcterms:created xsi:type="dcterms:W3CDTF">2016-02-07T21:53:00Z</dcterms:created>
  <dcterms:modified xsi:type="dcterms:W3CDTF">2016-02-14T17:35:00Z</dcterms:modified>
</cp:coreProperties>
</file>