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6" w:rsidRPr="00566929" w:rsidRDefault="005D5FF6" w:rsidP="005D5FF6">
      <w:pPr>
        <w:spacing w:line="360" w:lineRule="auto"/>
        <w:rPr>
          <w:rStyle w:val="Strong"/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566929">
        <w:rPr>
          <w:rFonts w:ascii="Times New Roman" w:eastAsia="Times New Roman" w:hAnsi="Times New Roman"/>
          <w:sz w:val="24"/>
          <w:szCs w:val="24"/>
          <w:lang w:val="en-US"/>
        </w:rPr>
        <w:t>The value of the repeated examination of BRAF V600E mutation status in diagnostics of papillary thyroid cancer</w:t>
      </w:r>
    </w:p>
    <w:p w:rsidR="00EF5CF7" w:rsidRPr="00DB3185" w:rsidRDefault="00EF5CF7" w:rsidP="0055010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BRAF mutation in papillary thyroid cancer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Augustas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Beiša</w:t>
      </w: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Virgilijus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Beiša</w:t>
      </w: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B318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Mindaugas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Stoškus</w:t>
      </w: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Elvyra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Ostanevičiūtė</w:t>
      </w: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DB3185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Laimonas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Griškevičius</w:t>
      </w: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proofErr w:type="gramStart"/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,4</w:t>
      </w:r>
      <w:proofErr w:type="gramEnd"/>
      <w:r w:rsidRPr="00DB318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Kęstutis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B3185">
        <w:rPr>
          <w:rFonts w:ascii="Times New Roman" w:hAnsi="Times New Roman"/>
          <w:sz w:val="24"/>
          <w:szCs w:val="24"/>
          <w:lang w:val="en-US"/>
        </w:rPr>
        <w:t>Strupas</w:t>
      </w:r>
      <w:proofErr w:type="spellEnd"/>
      <w:r w:rsidRPr="00DB31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550104" w:rsidRPr="00DB3185" w:rsidRDefault="00550104" w:rsidP="005501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B31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3185">
        <w:rPr>
          <w:rFonts w:ascii="Times New Roman" w:eastAsiaTheme="minorHAnsi" w:hAnsi="Times New Roman"/>
          <w:iCs/>
          <w:sz w:val="24"/>
          <w:szCs w:val="24"/>
          <w:lang w:val="en-US"/>
        </w:rPr>
        <w:t>Vilnius University, Center of Abdominal Surgery, Vilnius, Lithuania</w:t>
      </w:r>
      <w:r>
        <w:rPr>
          <w:rFonts w:ascii="Times New Roman" w:eastAsiaTheme="minorHAnsi" w:hAnsi="Times New Roman"/>
          <w:iCs/>
          <w:sz w:val="24"/>
          <w:szCs w:val="24"/>
          <w:lang w:val="en-US"/>
        </w:rPr>
        <w:t>.</w:t>
      </w:r>
    </w:p>
    <w:p w:rsidR="00550104" w:rsidRPr="00DB3185" w:rsidRDefault="00550104" w:rsidP="005501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50104" w:rsidRPr="00DB3185" w:rsidRDefault="00550104" w:rsidP="005501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DB3185">
        <w:rPr>
          <w:rFonts w:ascii="Times New Roman" w:hAnsi="Times New Roman"/>
          <w:sz w:val="24"/>
          <w:szCs w:val="24"/>
          <w:lang w:val="en-US"/>
        </w:rPr>
        <w:t xml:space="preserve">Vilnius </w:t>
      </w:r>
      <w:proofErr w:type="gramStart"/>
      <w:r w:rsidRPr="00DB3185">
        <w:rPr>
          <w:rFonts w:ascii="Times New Roman" w:hAnsi="Times New Roman"/>
          <w:sz w:val="24"/>
          <w:szCs w:val="24"/>
          <w:lang w:val="en-US"/>
        </w:rPr>
        <w:t>University</w:t>
      </w:r>
      <w:proofErr w:type="gramEnd"/>
      <w:r w:rsidRPr="00DB3185">
        <w:rPr>
          <w:rFonts w:ascii="Times New Roman" w:hAnsi="Times New Roman"/>
          <w:sz w:val="24"/>
          <w:szCs w:val="24"/>
          <w:lang w:val="en-US"/>
        </w:rPr>
        <w:t>, Center of Hematology, Oncology, and Transfusion Medicine, Vilnius, Lithuania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50104" w:rsidRPr="00DB3185" w:rsidRDefault="00550104" w:rsidP="005501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50104" w:rsidRPr="00DB3185" w:rsidRDefault="00550104" w:rsidP="005501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3 </w:t>
      </w:r>
      <w:r w:rsidRPr="00DB3185">
        <w:rPr>
          <w:rFonts w:ascii="Times New Roman" w:hAnsi="Times New Roman"/>
          <w:sz w:val="24"/>
          <w:szCs w:val="24"/>
          <w:lang w:val="en-US"/>
        </w:rPr>
        <w:t xml:space="preserve">Vilnius </w:t>
      </w:r>
      <w:proofErr w:type="gramStart"/>
      <w:r w:rsidRPr="00DB3185">
        <w:rPr>
          <w:rFonts w:ascii="Times New Roman" w:hAnsi="Times New Roman"/>
          <w:sz w:val="24"/>
          <w:szCs w:val="24"/>
          <w:lang w:val="en-US"/>
        </w:rPr>
        <w:t>University</w:t>
      </w:r>
      <w:proofErr w:type="gramEnd"/>
      <w:r w:rsidRPr="00DB3185">
        <w:rPr>
          <w:rFonts w:ascii="Times New Roman" w:hAnsi="Times New Roman"/>
          <w:sz w:val="24"/>
          <w:szCs w:val="24"/>
          <w:lang w:val="en-US"/>
        </w:rPr>
        <w:t xml:space="preserve">, Center of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B3185">
        <w:rPr>
          <w:rFonts w:ascii="Times New Roman" w:hAnsi="Times New Roman"/>
          <w:sz w:val="24"/>
          <w:szCs w:val="24"/>
          <w:lang w:val="en-US"/>
        </w:rPr>
        <w:t>aboratory</w:t>
      </w:r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DB3185">
        <w:rPr>
          <w:rFonts w:ascii="Times New Roman" w:hAnsi="Times New Roman"/>
          <w:sz w:val="24"/>
          <w:szCs w:val="24"/>
          <w:lang w:val="en-US"/>
        </w:rPr>
        <w:t>edicine, Vilnius, Lithuania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50104" w:rsidRPr="00DB3185" w:rsidRDefault="00550104" w:rsidP="005501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B3185">
        <w:rPr>
          <w:sz w:val="24"/>
          <w:szCs w:val="24"/>
          <w:lang w:val="en-US"/>
        </w:rPr>
        <w:t xml:space="preserve"> </w:t>
      </w:r>
    </w:p>
    <w:p w:rsidR="00550104" w:rsidRPr="00DB3185" w:rsidRDefault="00550104" w:rsidP="0055010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DB3185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DB3185"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Vilnius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University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, Center</w:t>
      </w:r>
      <w:r w:rsidRPr="00DB3185">
        <w:rPr>
          <w:rFonts w:ascii="Times New Roman" w:hAnsi="Times New Roman"/>
          <w:sz w:val="24"/>
          <w:szCs w:val="24"/>
          <w:lang w:val="en-US"/>
        </w:rPr>
        <w:t xml:space="preserve"> of Internal, Family Medicine and Oncology, Vilnius, Lithuania</w:t>
      </w:r>
      <w:r w:rsidR="00950798">
        <w:rPr>
          <w:rFonts w:ascii="Times New Roman" w:hAnsi="Times New Roman"/>
          <w:sz w:val="24"/>
          <w:szCs w:val="24"/>
          <w:lang w:val="en-US"/>
        </w:rPr>
        <w:t>.</w:t>
      </w:r>
    </w:p>
    <w:p w:rsidR="00550104" w:rsidRPr="00DB3185" w:rsidRDefault="00550104" w:rsidP="00550104">
      <w:pPr>
        <w:rPr>
          <w:rFonts w:ascii="Times New Roman" w:hAnsi="Times New Roman"/>
          <w:lang w:val="en-US"/>
        </w:rPr>
      </w:pPr>
    </w:p>
    <w:p w:rsidR="00550104" w:rsidRPr="00DB3185" w:rsidRDefault="00550104" w:rsidP="00550104">
      <w:pPr>
        <w:rPr>
          <w:rFonts w:ascii="Times New Roman" w:hAnsi="Times New Roman"/>
          <w:lang w:val="en-US"/>
        </w:rPr>
      </w:pPr>
    </w:p>
    <w:p w:rsidR="00550104" w:rsidRPr="00DB3185" w:rsidRDefault="00550104" w:rsidP="00550104">
      <w:pPr>
        <w:rPr>
          <w:rFonts w:ascii="Times New Roman" w:hAnsi="Times New Roman"/>
          <w:lang w:val="en-US"/>
        </w:rPr>
      </w:pPr>
    </w:p>
    <w:p w:rsidR="00550104" w:rsidRPr="00DB3185" w:rsidRDefault="00550104" w:rsidP="00550104">
      <w:pPr>
        <w:rPr>
          <w:rFonts w:ascii="Times New Roman" w:hAnsi="Times New Roman"/>
          <w:lang w:val="en-US"/>
        </w:rPr>
      </w:pPr>
    </w:p>
    <w:p w:rsidR="00550104" w:rsidRPr="00C34F9B" w:rsidRDefault="00550104" w:rsidP="0055010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34F9B">
        <w:rPr>
          <w:rFonts w:ascii="Times New Roman" w:hAnsi="Times New Roman"/>
          <w:sz w:val="24"/>
          <w:szCs w:val="24"/>
          <w:lang w:val="en-US"/>
        </w:rPr>
        <w:t>Augustas</w:t>
      </w:r>
      <w:proofErr w:type="spellEnd"/>
      <w:r w:rsidRPr="00C34F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34F9B">
        <w:rPr>
          <w:rFonts w:ascii="Times New Roman" w:hAnsi="Times New Roman"/>
          <w:sz w:val="24"/>
          <w:szCs w:val="24"/>
          <w:lang w:val="en-US"/>
        </w:rPr>
        <w:t>Beiša</w:t>
      </w:r>
      <w:proofErr w:type="spellEnd"/>
    </w:p>
    <w:p w:rsidR="00550104" w:rsidRPr="00C34F9B" w:rsidRDefault="00550104" w:rsidP="00550104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34F9B">
        <w:rPr>
          <w:rFonts w:ascii="Times New Roman" w:hAnsi="Times New Roman"/>
          <w:sz w:val="24"/>
          <w:szCs w:val="24"/>
          <w:lang w:val="en-US"/>
        </w:rPr>
        <w:t>Santariškių</w:t>
      </w:r>
      <w:proofErr w:type="spellEnd"/>
      <w:r w:rsidRPr="00C34F9B">
        <w:rPr>
          <w:rFonts w:ascii="Times New Roman" w:hAnsi="Times New Roman"/>
          <w:sz w:val="24"/>
          <w:szCs w:val="24"/>
          <w:lang w:val="en-US"/>
        </w:rPr>
        <w:t xml:space="preserve"> 2, 08406, Vilnius, Lithuania</w:t>
      </w:r>
    </w:p>
    <w:p w:rsidR="00550104" w:rsidRPr="00C34F9B" w:rsidRDefault="00550104" w:rsidP="00550104">
      <w:pPr>
        <w:rPr>
          <w:rFonts w:ascii="Times New Roman" w:hAnsi="Times New Roman"/>
          <w:sz w:val="24"/>
          <w:szCs w:val="24"/>
          <w:lang w:val="en-US"/>
        </w:rPr>
      </w:pPr>
      <w:r w:rsidRPr="00C34F9B">
        <w:rPr>
          <w:rFonts w:ascii="Times New Roman" w:hAnsi="Times New Roman"/>
          <w:sz w:val="24"/>
          <w:szCs w:val="24"/>
          <w:lang w:val="en-US"/>
        </w:rPr>
        <w:t>Tel. +370 688 62656, fax. +37052365101.</w:t>
      </w:r>
    </w:p>
    <w:p w:rsidR="00A84E27" w:rsidRDefault="00550104">
      <w:r w:rsidRPr="00C34F9B">
        <w:rPr>
          <w:rFonts w:ascii="Times New Roman" w:hAnsi="Times New Roman"/>
          <w:sz w:val="24"/>
          <w:szCs w:val="24"/>
          <w:lang w:val="en-US"/>
        </w:rPr>
        <w:t>E-Mail</w:t>
      </w:r>
      <w:r w:rsidRPr="00C34F9B">
        <w:rPr>
          <w:rFonts w:ascii="Times New Roman" w:hAnsi="Times New Roman"/>
          <w:sz w:val="24"/>
          <w:szCs w:val="24"/>
          <w:lang w:val="en-US"/>
        </w:rPr>
        <w:tab/>
      </w:r>
      <w:hyperlink r:id="rId5" w:history="1">
        <w:r w:rsidRPr="00C34F9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augustas.beisa@santa.lt</w:t>
        </w:r>
      </w:hyperlink>
    </w:p>
    <w:sectPr w:rsidR="00A84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04"/>
    <w:rsid w:val="00550104"/>
    <w:rsid w:val="005D5FF6"/>
    <w:rsid w:val="00950798"/>
    <w:rsid w:val="00A84E27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04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1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5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04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1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5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gustas.beisa@sant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Linutes</dc:creator>
  <cp:lastModifiedBy>Linutes</cp:lastModifiedBy>
  <cp:revision>4</cp:revision>
  <dcterms:created xsi:type="dcterms:W3CDTF">2015-08-09T18:05:00Z</dcterms:created>
  <dcterms:modified xsi:type="dcterms:W3CDTF">2015-09-24T15:26:00Z</dcterms:modified>
</cp:coreProperties>
</file>