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</w:tblGrid>
      <w:tr w:rsidR="00FD0574" w:rsidRPr="002509C4" w14:paraId="03FBD595" w14:textId="77777777" w:rsidTr="00266448">
        <w:trPr>
          <w:trHeight w:val="820"/>
        </w:trPr>
        <w:tc>
          <w:tcPr>
            <w:tcW w:w="1566" w:type="dxa"/>
          </w:tcPr>
          <w:p w14:paraId="30D1FF53" w14:textId="77777777" w:rsidR="00FD0574" w:rsidRDefault="00FD0574" w:rsidP="00266448">
            <w:pPr>
              <w:spacing w:line="360" w:lineRule="auto"/>
              <w:jc w:val="both"/>
            </w:pPr>
            <w:bookmarkStart w:id="0" w:name="_GoBack"/>
            <w:bookmarkEnd w:id="0"/>
            <w:proofErr w:type="spellStart"/>
            <w:r>
              <w:t>Hour</w:t>
            </w:r>
            <w:proofErr w:type="spellEnd"/>
            <w:r>
              <w:t xml:space="preserve"> </w:t>
            </w:r>
          </w:p>
        </w:tc>
        <w:tc>
          <w:tcPr>
            <w:tcW w:w="1566" w:type="dxa"/>
          </w:tcPr>
          <w:p w14:paraId="033CDF82" w14:textId="77777777" w:rsidR="00FD0574" w:rsidRDefault="00FD0574" w:rsidP="00266448">
            <w:pPr>
              <w:spacing w:line="360" w:lineRule="auto"/>
              <w:jc w:val="both"/>
            </w:pPr>
            <w:proofErr w:type="spellStart"/>
            <w:r>
              <w:t>Glucose</w:t>
            </w:r>
            <w:proofErr w:type="spellEnd"/>
            <w:r>
              <w:t xml:space="preserve"> [mg/dl]</w:t>
            </w:r>
          </w:p>
        </w:tc>
        <w:tc>
          <w:tcPr>
            <w:tcW w:w="1566" w:type="dxa"/>
          </w:tcPr>
          <w:p w14:paraId="51573539" w14:textId="77777777" w:rsidR="00FD0574" w:rsidRDefault="00FD0574" w:rsidP="00266448">
            <w:pPr>
              <w:spacing w:line="360" w:lineRule="auto"/>
              <w:jc w:val="both"/>
            </w:pPr>
            <w:r>
              <w:t>Insulin [</w:t>
            </w:r>
            <w:proofErr w:type="spellStart"/>
            <w:r>
              <w:t>uU</w:t>
            </w:r>
            <w:proofErr w:type="spellEnd"/>
            <w:r>
              <w:t>/ml]</w:t>
            </w:r>
          </w:p>
          <w:p w14:paraId="19A1B1FD" w14:textId="77777777" w:rsidR="00FD0574" w:rsidRDefault="00FD0574" w:rsidP="00266448">
            <w:pPr>
              <w:spacing w:line="360" w:lineRule="auto"/>
              <w:jc w:val="both"/>
            </w:pPr>
            <w:r>
              <w:t>N: 8-25</w:t>
            </w:r>
          </w:p>
        </w:tc>
        <w:tc>
          <w:tcPr>
            <w:tcW w:w="1566" w:type="dxa"/>
          </w:tcPr>
          <w:p w14:paraId="6B35FF10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C-peptide [mg/dl]</w:t>
            </w:r>
          </w:p>
          <w:p w14:paraId="118705F2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N: 0</w:t>
            </w:r>
            <w:r>
              <w:rPr>
                <w:lang w:val="en-US"/>
              </w:rPr>
              <w:t>.</w:t>
            </w:r>
            <w:r w:rsidRPr="00C8131E">
              <w:rPr>
                <w:lang w:val="en-US"/>
              </w:rPr>
              <w:t>78-5</w:t>
            </w:r>
            <w:r>
              <w:rPr>
                <w:lang w:val="en-US"/>
              </w:rPr>
              <w:t>.</w:t>
            </w:r>
            <w:r w:rsidRPr="00C8131E">
              <w:rPr>
                <w:lang w:val="en-US"/>
              </w:rPr>
              <w:t>19</w:t>
            </w:r>
          </w:p>
        </w:tc>
      </w:tr>
      <w:tr w:rsidR="00FD0574" w:rsidRPr="00C8131E" w14:paraId="412A5302" w14:textId="77777777" w:rsidTr="00266448">
        <w:trPr>
          <w:trHeight w:val="402"/>
        </w:trPr>
        <w:tc>
          <w:tcPr>
            <w:tcW w:w="1566" w:type="dxa"/>
          </w:tcPr>
          <w:p w14:paraId="6F3D5F3C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 p.m.</w:t>
            </w:r>
            <w:r w:rsidRPr="00C8131E">
              <w:rPr>
                <w:lang w:val="en-US"/>
              </w:rPr>
              <w:t xml:space="preserve">                 </w:t>
            </w:r>
          </w:p>
        </w:tc>
        <w:tc>
          <w:tcPr>
            <w:tcW w:w="1566" w:type="dxa"/>
          </w:tcPr>
          <w:p w14:paraId="207B8426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38 mg/dl</w:t>
            </w:r>
          </w:p>
        </w:tc>
        <w:tc>
          <w:tcPr>
            <w:tcW w:w="1566" w:type="dxa"/>
          </w:tcPr>
          <w:p w14:paraId="3D896951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62.00</w:t>
            </w:r>
          </w:p>
        </w:tc>
        <w:tc>
          <w:tcPr>
            <w:tcW w:w="1566" w:type="dxa"/>
          </w:tcPr>
          <w:p w14:paraId="5B9A1527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7.56</w:t>
            </w:r>
          </w:p>
        </w:tc>
      </w:tr>
      <w:tr w:rsidR="00FD0574" w:rsidRPr="00C8131E" w14:paraId="33DC45DB" w14:textId="77777777" w:rsidTr="00266448">
        <w:trPr>
          <w:trHeight w:val="402"/>
        </w:trPr>
        <w:tc>
          <w:tcPr>
            <w:tcW w:w="1566" w:type="dxa"/>
          </w:tcPr>
          <w:p w14:paraId="0FBF4567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p.m. </w:t>
            </w:r>
          </w:p>
        </w:tc>
        <w:tc>
          <w:tcPr>
            <w:tcW w:w="1566" w:type="dxa"/>
          </w:tcPr>
          <w:p w14:paraId="37D63372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40 mg/dl</w:t>
            </w:r>
          </w:p>
        </w:tc>
        <w:tc>
          <w:tcPr>
            <w:tcW w:w="1566" w:type="dxa"/>
          </w:tcPr>
          <w:p w14:paraId="2F806AA4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34.50</w:t>
            </w:r>
          </w:p>
        </w:tc>
        <w:tc>
          <w:tcPr>
            <w:tcW w:w="1566" w:type="dxa"/>
          </w:tcPr>
          <w:p w14:paraId="6C87E154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5.02</w:t>
            </w:r>
          </w:p>
        </w:tc>
      </w:tr>
      <w:tr w:rsidR="00FD0574" w:rsidRPr="00C8131E" w14:paraId="083BEB66" w14:textId="77777777" w:rsidTr="00266448">
        <w:trPr>
          <w:trHeight w:val="417"/>
        </w:trPr>
        <w:tc>
          <w:tcPr>
            <w:tcW w:w="1566" w:type="dxa"/>
          </w:tcPr>
          <w:p w14:paraId="2470C398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5</w:t>
            </w:r>
            <w:r>
              <w:rPr>
                <w:lang w:val="en-US"/>
              </w:rPr>
              <w:t xml:space="preserve"> a.m. </w:t>
            </w:r>
          </w:p>
        </w:tc>
        <w:tc>
          <w:tcPr>
            <w:tcW w:w="1566" w:type="dxa"/>
          </w:tcPr>
          <w:p w14:paraId="150C5A50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31 mg/dl</w:t>
            </w:r>
          </w:p>
        </w:tc>
        <w:tc>
          <w:tcPr>
            <w:tcW w:w="1566" w:type="dxa"/>
          </w:tcPr>
          <w:p w14:paraId="15F17C77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27.60</w:t>
            </w:r>
          </w:p>
        </w:tc>
        <w:tc>
          <w:tcPr>
            <w:tcW w:w="1566" w:type="dxa"/>
          </w:tcPr>
          <w:p w14:paraId="6C40AD0E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2.99</w:t>
            </w:r>
          </w:p>
        </w:tc>
      </w:tr>
      <w:tr w:rsidR="00FD0574" w:rsidRPr="00C8131E" w14:paraId="59833B45" w14:textId="77777777" w:rsidTr="00266448">
        <w:trPr>
          <w:trHeight w:val="402"/>
        </w:trPr>
        <w:tc>
          <w:tcPr>
            <w:tcW w:w="1566" w:type="dxa"/>
          </w:tcPr>
          <w:p w14:paraId="7DC25E86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 p.m. </w:t>
            </w:r>
          </w:p>
        </w:tc>
        <w:tc>
          <w:tcPr>
            <w:tcW w:w="1566" w:type="dxa"/>
          </w:tcPr>
          <w:p w14:paraId="24B13CE8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39 mg/dl</w:t>
            </w:r>
          </w:p>
        </w:tc>
        <w:tc>
          <w:tcPr>
            <w:tcW w:w="1566" w:type="dxa"/>
          </w:tcPr>
          <w:p w14:paraId="3E7A5E6F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3.38</w:t>
            </w:r>
          </w:p>
        </w:tc>
        <w:tc>
          <w:tcPr>
            <w:tcW w:w="1566" w:type="dxa"/>
          </w:tcPr>
          <w:p w14:paraId="77858D1B" w14:textId="77777777" w:rsidR="00FD0574" w:rsidRPr="00C8131E" w:rsidRDefault="00FD0574" w:rsidP="00266448">
            <w:pPr>
              <w:spacing w:line="360" w:lineRule="auto"/>
              <w:jc w:val="both"/>
              <w:rPr>
                <w:lang w:val="en-US"/>
              </w:rPr>
            </w:pPr>
            <w:r w:rsidRPr="00C8131E">
              <w:rPr>
                <w:lang w:val="en-US"/>
              </w:rPr>
              <w:t>230.10</w:t>
            </w:r>
          </w:p>
        </w:tc>
      </w:tr>
    </w:tbl>
    <w:p w14:paraId="1A85A6A7" w14:textId="77777777" w:rsidR="00FD0574" w:rsidRDefault="00FD0574" w:rsidP="00FD0574">
      <w:pPr>
        <w:spacing w:line="360" w:lineRule="auto"/>
        <w:jc w:val="both"/>
        <w:rPr>
          <w:lang w:val="en-US"/>
        </w:rPr>
      </w:pPr>
    </w:p>
    <w:p w14:paraId="14570D51" w14:textId="77777777" w:rsidR="00FD0574" w:rsidRDefault="00FD0574" w:rsidP="00FD0574">
      <w:pPr>
        <w:spacing w:line="360" w:lineRule="auto"/>
        <w:jc w:val="both"/>
        <w:rPr>
          <w:lang w:val="en-US"/>
        </w:rPr>
      </w:pPr>
      <w:r>
        <w:rPr>
          <w:lang w:val="en-US"/>
        </w:rPr>
        <w:t>Table 1. Insulin and C- peptide levels assessed during hypoglycemia</w:t>
      </w:r>
    </w:p>
    <w:p w14:paraId="6AA69C30" w14:textId="77777777" w:rsidR="00EB69AE" w:rsidRDefault="003937E9"/>
    <w:sectPr w:rsidR="00EB69AE" w:rsidSect="00C04E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74"/>
    <w:rsid w:val="003937E9"/>
    <w:rsid w:val="008856CB"/>
    <w:rsid w:val="00AA35C6"/>
    <w:rsid w:val="00C04ECB"/>
    <w:rsid w:val="00DE3B56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1A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574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Macintosh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2018-10-18T20:46:00Z</dcterms:created>
  <dcterms:modified xsi:type="dcterms:W3CDTF">2018-10-18T20:46:00Z</dcterms:modified>
</cp:coreProperties>
</file>