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tblpY="1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1495"/>
        <w:gridCol w:w="1023"/>
        <w:gridCol w:w="1559"/>
        <w:gridCol w:w="1418"/>
        <w:gridCol w:w="1701"/>
        <w:gridCol w:w="1843"/>
      </w:tblGrid>
      <w:tr w:rsidR="00607722" w:rsidRPr="00607722" w:rsidTr="00772440">
        <w:tc>
          <w:tcPr>
            <w:tcW w:w="1495" w:type="dxa"/>
          </w:tcPr>
          <w:p w:rsidR="00CB533A" w:rsidRPr="00607722" w:rsidRDefault="00CB533A" w:rsidP="00CB533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607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PATIENT’S NUMBER</w:t>
            </w:r>
          </w:p>
        </w:tc>
        <w:tc>
          <w:tcPr>
            <w:tcW w:w="1023" w:type="dxa"/>
          </w:tcPr>
          <w:p w:rsidR="00CB533A" w:rsidRPr="00607722" w:rsidRDefault="00CB533A" w:rsidP="00CB533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B533A" w:rsidRPr="00607722" w:rsidRDefault="00772440" w:rsidP="00CB533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B533A" w:rsidRPr="00607722" w:rsidRDefault="00CB533A" w:rsidP="00CB533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B533A" w:rsidRPr="00607722" w:rsidRDefault="002A7A58" w:rsidP="00CB533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B533A" w:rsidRPr="00607722" w:rsidRDefault="00CB533A" w:rsidP="00CB533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607722" w:rsidRPr="00607722" w:rsidTr="00772440">
        <w:tc>
          <w:tcPr>
            <w:tcW w:w="1495" w:type="dxa"/>
          </w:tcPr>
          <w:p w:rsidR="00CB533A" w:rsidRPr="00607722" w:rsidRDefault="00CB533A" w:rsidP="00CB533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07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Initials</w:t>
            </w:r>
            <w:proofErr w:type="spellEnd"/>
          </w:p>
        </w:tc>
        <w:tc>
          <w:tcPr>
            <w:tcW w:w="1023" w:type="dxa"/>
          </w:tcPr>
          <w:p w:rsidR="00CB533A" w:rsidRPr="00607722" w:rsidRDefault="00CB533A" w:rsidP="00CB533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IB</w:t>
            </w:r>
          </w:p>
        </w:tc>
        <w:tc>
          <w:tcPr>
            <w:tcW w:w="1559" w:type="dxa"/>
          </w:tcPr>
          <w:p w:rsidR="00CB533A" w:rsidRPr="00607722" w:rsidRDefault="00CB533A" w:rsidP="00CB533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PM</w:t>
            </w:r>
          </w:p>
        </w:tc>
        <w:tc>
          <w:tcPr>
            <w:tcW w:w="1418" w:type="dxa"/>
          </w:tcPr>
          <w:p w:rsidR="00CB533A" w:rsidRPr="00607722" w:rsidRDefault="00CB533A" w:rsidP="00CB533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KK</w:t>
            </w:r>
          </w:p>
        </w:tc>
        <w:tc>
          <w:tcPr>
            <w:tcW w:w="1701" w:type="dxa"/>
          </w:tcPr>
          <w:p w:rsidR="00CB533A" w:rsidRPr="00607722" w:rsidRDefault="002A7A58" w:rsidP="00CB533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</w:t>
            </w:r>
          </w:p>
        </w:tc>
        <w:tc>
          <w:tcPr>
            <w:tcW w:w="1843" w:type="dxa"/>
          </w:tcPr>
          <w:p w:rsidR="00CB533A" w:rsidRPr="00607722" w:rsidRDefault="00CB533A" w:rsidP="00CB533A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MJ</w:t>
            </w:r>
          </w:p>
        </w:tc>
      </w:tr>
      <w:tr w:rsidR="00607722" w:rsidRPr="00607722" w:rsidTr="00A34E38">
        <w:tc>
          <w:tcPr>
            <w:tcW w:w="9039" w:type="dxa"/>
            <w:gridSpan w:val="6"/>
          </w:tcPr>
          <w:p w:rsidR="00CB533A" w:rsidRPr="00607722" w:rsidRDefault="00CB533A" w:rsidP="00CB533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07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Demographics, previous medical history </w:t>
            </w:r>
          </w:p>
        </w:tc>
      </w:tr>
      <w:tr w:rsidR="00607722" w:rsidRPr="00607722" w:rsidTr="00772440">
        <w:tc>
          <w:tcPr>
            <w:tcW w:w="1495" w:type="dxa"/>
          </w:tcPr>
          <w:p w:rsidR="002A7A58" w:rsidRPr="00607722" w:rsidRDefault="002A7A58" w:rsidP="002A7A58">
            <w:pPr>
              <w:keepNext/>
              <w:keepLines/>
              <w:spacing w:line="48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val="en-US" w:eastAsia="pl-PL"/>
              </w:rPr>
            </w:pPr>
            <w:r w:rsidRPr="006077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val="en-US" w:eastAsia="pl-PL"/>
              </w:rPr>
              <w:t xml:space="preserve">Age*, years </w:t>
            </w:r>
          </w:p>
        </w:tc>
        <w:tc>
          <w:tcPr>
            <w:tcW w:w="1023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51</w:t>
            </w:r>
          </w:p>
        </w:tc>
        <w:tc>
          <w:tcPr>
            <w:tcW w:w="1559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 month</w:t>
            </w:r>
          </w:p>
        </w:tc>
        <w:tc>
          <w:tcPr>
            <w:tcW w:w="1418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</w:t>
            </w:r>
          </w:p>
        </w:tc>
        <w:tc>
          <w:tcPr>
            <w:tcW w:w="1843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</w:tr>
      <w:tr w:rsidR="00607722" w:rsidRPr="00607722" w:rsidTr="00772440">
        <w:tc>
          <w:tcPr>
            <w:tcW w:w="1495" w:type="dxa"/>
          </w:tcPr>
          <w:p w:rsidR="002A7A58" w:rsidRPr="00607722" w:rsidRDefault="002229DB" w:rsidP="002A7A58">
            <w:pPr>
              <w:keepNext/>
              <w:keepLines/>
              <w:spacing w:line="48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val="en-US" w:eastAsia="pl-PL"/>
              </w:rPr>
            </w:pPr>
            <w:r w:rsidRPr="006077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val="en-US" w:eastAsia="pl-PL"/>
              </w:rPr>
              <w:t>Sex</w:t>
            </w:r>
          </w:p>
        </w:tc>
        <w:tc>
          <w:tcPr>
            <w:tcW w:w="1023" w:type="dxa"/>
          </w:tcPr>
          <w:p w:rsidR="002A7A58" w:rsidRPr="00607722" w:rsidRDefault="002229DB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559" w:type="dxa"/>
          </w:tcPr>
          <w:p w:rsidR="002A7A58" w:rsidRPr="00607722" w:rsidRDefault="002229DB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418" w:type="dxa"/>
          </w:tcPr>
          <w:p w:rsidR="002A7A58" w:rsidRPr="00607722" w:rsidRDefault="002229DB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701" w:type="dxa"/>
          </w:tcPr>
          <w:p w:rsidR="002A7A58" w:rsidRPr="00607722" w:rsidRDefault="002229DB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1843" w:type="dxa"/>
          </w:tcPr>
          <w:p w:rsidR="002A7A58" w:rsidRPr="00607722" w:rsidRDefault="002229DB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</w:p>
        </w:tc>
      </w:tr>
      <w:tr w:rsidR="00607722" w:rsidRPr="00607722" w:rsidTr="00772440">
        <w:tc>
          <w:tcPr>
            <w:tcW w:w="1495" w:type="dxa"/>
          </w:tcPr>
          <w:p w:rsidR="002A7A58" w:rsidRPr="00607722" w:rsidRDefault="002A7A58" w:rsidP="002A7A58">
            <w:pPr>
              <w:keepNext/>
              <w:keepLines/>
              <w:spacing w:line="48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val="en-US" w:eastAsia="pl-PL"/>
              </w:rPr>
            </w:pPr>
            <w:r w:rsidRPr="006077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val="en-US" w:eastAsia="pl-PL"/>
              </w:rPr>
              <w:t>HT</w:t>
            </w:r>
          </w:p>
        </w:tc>
        <w:tc>
          <w:tcPr>
            <w:tcW w:w="1023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07722" w:rsidRPr="00607722" w:rsidTr="00772440">
        <w:tc>
          <w:tcPr>
            <w:tcW w:w="1495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AF</w:t>
            </w:r>
          </w:p>
        </w:tc>
        <w:tc>
          <w:tcPr>
            <w:tcW w:w="1023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07722" w:rsidRPr="00607722" w:rsidTr="00772440">
        <w:tc>
          <w:tcPr>
            <w:tcW w:w="1495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LVEF, %</w:t>
            </w:r>
          </w:p>
        </w:tc>
        <w:tc>
          <w:tcPr>
            <w:tcW w:w="1023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</w:tr>
      <w:tr w:rsidR="00607722" w:rsidRPr="00607722" w:rsidTr="00A34E38">
        <w:tc>
          <w:tcPr>
            <w:tcW w:w="9039" w:type="dxa"/>
            <w:gridSpan w:val="6"/>
          </w:tcPr>
          <w:p w:rsidR="002A7A58" w:rsidRPr="00607722" w:rsidRDefault="002A7A58" w:rsidP="002A7A5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07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Cardio-vascular</w:t>
            </w:r>
            <w:proofErr w:type="spellEnd"/>
            <w:r w:rsidRPr="00607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7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anomaly</w:t>
            </w:r>
            <w:proofErr w:type="spellEnd"/>
          </w:p>
        </w:tc>
      </w:tr>
      <w:tr w:rsidR="00607722" w:rsidRPr="00607722" w:rsidTr="00A34E38">
        <w:tc>
          <w:tcPr>
            <w:tcW w:w="1495" w:type="dxa"/>
          </w:tcPr>
          <w:p w:rsidR="002A7A58" w:rsidRPr="00607722" w:rsidRDefault="002A7A58" w:rsidP="002A7A5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44" w:type="dxa"/>
            <w:gridSpan w:val="5"/>
          </w:tcPr>
          <w:p w:rsidR="002A7A58" w:rsidRPr="00607722" w:rsidRDefault="002A7A58" w:rsidP="002A7A5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ACA, </w:t>
            </w:r>
            <w:proofErr w:type="spellStart"/>
            <w:r w:rsidRPr="00607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CoA</w:t>
            </w:r>
            <w:proofErr w:type="spellEnd"/>
            <w:r w:rsidRPr="00607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A7A58" w:rsidRPr="00607722" w:rsidRDefault="002A7A58" w:rsidP="002A7A5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AND</w:t>
            </w:r>
          </w:p>
        </w:tc>
      </w:tr>
      <w:tr w:rsidR="00607722" w:rsidRPr="00607722" w:rsidTr="00772440">
        <w:tc>
          <w:tcPr>
            <w:tcW w:w="1495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23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PDA</w:t>
            </w:r>
          </w:p>
        </w:tc>
        <w:tc>
          <w:tcPr>
            <w:tcW w:w="1559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Hypoplasia of aortic arch</w:t>
            </w:r>
          </w:p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d-TGA, </w:t>
            </w:r>
          </w:p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DORV, </w:t>
            </w:r>
          </w:p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ASD, </w:t>
            </w:r>
          </w:p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VSD</w:t>
            </w:r>
          </w:p>
        </w:tc>
        <w:tc>
          <w:tcPr>
            <w:tcW w:w="1418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SLPV,</w:t>
            </w:r>
          </w:p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BAV</w:t>
            </w:r>
          </w:p>
        </w:tc>
        <w:tc>
          <w:tcPr>
            <w:tcW w:w="1701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LVOT </w:t>
            </w:r>
            <w:proofErr w:type="spellStart"/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stenosis</w:t>
            </w:r>
            <w:proofErr w:type="spellEnd"/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IAA,</w:t>
            </w:r>
          </w:p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VSD</w:t>
            </w:r>
          </w:p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07722" w:rsidRPr="00607722" w:rsidTr="00A34E38">
        <w:tc>
          <w:tcPr>
            <w:tcW w:w="9039" w:type="dxa"/>
            <w:gridSpan w:val="6"/>
          </w:tcPr>
          <w:p w:rsidR="002A7A58" w:rsidRPr="00607722" w:rsidRDefault="002A7A58" w:rsidP="002A7A58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607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Type of ACA</w:t>
            </w:r>
          </w:p>
        </w:tc>
      </w:tr>
      <w:tr w:rsidR="00607722" w:rsidRPr="00607722" w:rsidTr="00772440">
        <w:trPr>
          <w:trHeight w:val="841"/>
        </w:trPr>
        <w:tc>
          <w:tcPr>
            <w:tcW w:w="1495" w:type="dxa"/>
            <w:vMerge w:val="restart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  <w:vMerge w:val="restart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RCA from left </w:t>
            </w:r>
            <w:proofErr w:type="spellStart"/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SoV</w:t>
            </w:r>
            <w:proofErr w:type="spellEnd"/>
          </w:p>
        </w:tc>
        <w:tc>
          <w:tcPr>
            <w:tcW w:w="1559" w:type="dxa"/>
            <w:vMerge w:val="restart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RCA from left </w:t>
            </w:r>
            <w:proofErr w:type="spellStart"/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SoV</w:t>
            </w:r>
            <w:proofErr w:type="spellEnd"/>
          </w:p>
        </w:tc>
        <w:tc>
          <w:tcPr>
            <w:tcW w:w="1418" w:type="dxa"/>
            <w:vMerge w:val="restart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LCA above left </w:t>
            </w:r>
            <w:proofErr w:type="spellStart"/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SoV</w:t>
            </w:r>
            <w:proofErr w:type="spellEnd"/>
          </w:p>
        </w:tc>
        <w:tc>
          <w:tcPr>
            <w:tcW w:w="1701" w:type="dxa"/>
            <w:vMerge w:val="restart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LCx</w:t>
            </w:r>
            <w:proofErr w:type="spellEnd"/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from right </w:t>
            </w:r>
            <w:proofErr w:type="spellStart"/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SoV</w:t>
            </w:r>
            <w:proofErr w:type="spellEnd"/>
          </w:p>
        </w:tc>
        <w:tc>
          <w:tcPr>
            <w:tcW w:w="1843" w:type="dxa"/>
            <w:vMerge w:val="restart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RCA from non-coronary </w:t>
            </w:r>
            <w:proofErr w:type="spellStart"/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SoV</w:t>
            </w:r>
            <w:proofErr w:type="spellEnd"/>
          </w:p>
        </w:tc>
      </w:tr>
      <w:tr w:rsidR="00607722" w:rsidRPr="00607722" w:rsidTr="00772440">
        <w:trPr>
          <w:trHeight w:val="2253"/>
        </w:trPr>
        <w:tc>
          <w:tcPr>
            <w:tcW w:w="1495" w:type="dxa"/>
            <w:vMerge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  <w:vMerge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07722" w:rsidRPr="00607722" w:rsidTr="00A34E38">
        <w:tc>
          <w:tcPr>
            <w:tcW w:w="9039" w:type="dxa"/>
            <w:gridSpan w:val="6"/>
          </w:tcPr>
          <w:p w:rsidR="002A7A58" w:rsidRPr="00607722" w:rsidRDefault="002A7A58" w:rsidP="002A7A58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7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Interventions, date- </w:t>
            </w:r>
            <w:proofErr w:type="spellStart"/>
            <w:r w:rsidRPr="00607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year</w:t>
            </w:r>
            <w:proofErr w:type="spellEnd"/>
            <w:r w:rsidRPr="00607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07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chronologically</w:t>
            </w:r>
            <w:proofErr w:type="spellEnd"/>
            <w:r w:rsidRPr="00607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607722" w:rsidRPr="00607722" w:rsidTr="00772440">
        <w:tc>
          <w:tcPr>
            <w:tcW w:w="1495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23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Op. of CoA and PDA- 2009</w:t>
            </w:r>
          </w:p>
        </w:tc>
        <w:tc>
          <w:tcPr>
            <w:tcW w:w="1559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Op. of AAA- 2017;</w:t>
            </w:r>
          </w:p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Fontan op. and fenestration- 2000;  </w:t>
            </w:r>
          </w:p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Hemi-Fontan op. – 1999; </w:t>
            </w:r>
          </w:p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Op. of aortic arch and PA-banding-  1998</w:t>
            </w:r>
          </w:p>
        </w:tc>
        <w:tc>
          <w:tcPr>
            <w:tcW w:w="1418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Op. of CoA- 2013</w:t>
            </w:r>
          </w:p>
        </w:tc>
        <w:tc>
          <w:tcPr>
            <w:tcW w:w="1701" w:type="dxa"/>
          </w:tcPr>
          <w:p w:rsidR="006A5989" w:rsidRPr="00607722" w:rsidRDefault="006A5989" w:rsidP="006A598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AVR- 2017;</w:t>
            </w:r>
          </w:p>
          <w:p w:rsidR="002A7A58" w:rsidRPr="00607722" w:rsidRDefault="006A5989" w:rsidP="006A598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Op. of CoA- 1968</w:t>
            </w:r>
          </w:p>
        </w:tc>
        <w:tc>
          <w:tcPr>
            <w:tcW w:w="1843" w:type="dxa"/>
          </w:tcPr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Stent implantation for aortic arch stenosis- 2013</w:t>
            </w:r>
          </w:p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Ross-Konno op.- 2006</w:t>
            </w:r>
          </w:p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Op. of LVOT stenosis- 1999 </w:t>
            </w:r>
          </w:p>
          <w:p w:rsidR="002A7A58" w:rsidRPr="00607722" w:rsidRDefault="002A7A58" w:rsidP="002A7A58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7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Op. of IAA and re-do for re-stenosis- 1996</w:t>
            </w:r>
          </w:p>
        </w:tc>
      </w:tr>
    </w:tbl>
    <w:p w:rsidR="00A26FB7" w:rsidRPr="00607722" w:rsidRDefault="00473885" w:rsidP="00643486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6077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br w:type="textWrapping" w:clear="all"/>
      </w:r>
      <w:r w:rsidR="00B67E63" w:rsidRPr="006077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Table 2</w:t>
      </w:r>
      <w:r w:rsidR="00A26FB7" w:rsidRPr="006077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</w:t>
      </w:r>
      <w:r w:rsidR="00AC5B57" w:rsidRPr="006077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De</w:t>
      </w:r>
      <w:r w:rsidR="007043EE" w:rsidRPr="006077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</w:t>
      </w:r>
      <w:r w:rsidR="00AC5B57" w:rsidRPr="006077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ographics, clinical data and </w:t>
      </w:r>
      <w:r w:rsidRPr="006077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imaging data- </w:t>
      </w:r>
      <w:r w:rsidR="007043EE" w:rsidRPr="006077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per</w:t>
      </w:r>
      <w:r w:rsidR="00AC5B57" w:rsidRPr="006077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patient</w:t>
      </w:r>
      <w:r w:rsidR="007043EE" w:rsidRPr="006077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.   </w:t>
      </w:r>
    </w:p>
    <w:p w:rsidR="00A26FB7" w:rsidRPr="00607722" w:rsidRDefault="00857465" w:rsidP="00643486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* at </w:t>
      </w:r>
      <w:r w:rsidR="00282C15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04591E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time of </w:t>
      </w:r>
      <w:r w:rsidR="00575DC6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interventional correction</w:t>
      </w:r>
      <w:r w:rsidR="00282C15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CoA</w:t>
      </w:r>
      <w:r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26292D" w:rsidRPr="00607722" w:rsidRDefault="0026292D" w:rsidP="00643486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60772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Abbreviations: </w:t>
      </w:r>
      <w:r w:rsidR="00CF71F2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AAA- aortic arch aneurysm, </w:t>
      </w:r>
      <w:r w:rsidR="00141BE3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ASD- atrial septal defect, </w:t>
      </w:r>
      <w:r w:rsidR="00566821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AVR- aortic valve replacement, </w:t>
      </w:r>
      <w:r w:rsidR="002E0F0A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BAV- bicuspid aortic valve, </w:t>
      </w:r>
      <w:r w:rsidR="004A3293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CoA- </w:t>
      </w:r>
      <w:proofErr w:type="spellStart"/>
      <w:r w:rsidR="004A3293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DC2E17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oarctation</w:t>
      </w:r>
      <w:proofErr w:type="spellEnd"/>
      <w:r w:rsidR="00DC2E17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the aorta,</w:t>
      </w:r>
      <w:r w:rsidR="00BF70C3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B1BD7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DORV- double outlet right ventricle, </w:t>
      </w:r>
      <w:r w:rsidR="002229DB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F- female, </w:t>
      </w:r>
      <w:r w:rsidR="005A56B6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HT- hypertension (arterial), </w:t>
      </w:r>
      <w:r w:rsidR="000A7165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IAA- interrupted aortic arch, </w:t>
      </w:r>
      <w:r w:rsidR="00755E00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LCA- left coronary artery, </w:t>
      </w:r>
      <w:proofErr w:type="spellStart"/>
      <w:r w:rsidR="00755E00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LCx</w:t>
      </w:r>
      <w:proofErr w:type="spellEnd"/>
      <w:r w:rsidR="00755E00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left circumflex coronary artery, </w:t>
      </w:r>
      <w:r w:rsidR="00B76A91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LVOT- left ventricle out</w:t>
      </w:r>
      <w:r w:rsidR="00DF380D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flow</w:t>
      </w:r>
      <w:r w:rsidR="00B76A91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tract, </w:t>
      </w:r>
      <w:r w:rsidR="002229DB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M- male, </w:t>
      </w:r>
      <w:r w:rsidR="00C760CE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PA – pulmonary artery, </w:t>
      </w:r>
      <w:r w:rsidR="00755E00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RCA- right coronary artery, </w:t>
      </w:r>
      <w:r w:rsidR="004A3293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SLPV- single left pulmonary vein, </w:t>
      </w:r>
      <w:proofErr w:type="spellStart"/>
      <w:r w:rsidR="00841587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SoV</w:t>
      </w:r>
      <w:proofErr w:type="spellEnd"/>
      <w:r w:rsidR="00841587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sinus of </w:t>
      </w:r>
      <w:proofErr w:type="spellStart"/>
      <w:r w:rsidR="00841587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Valssalva</w:t>
      </w:r>
      <w:proofErr w:type="spellEnd"/>
      <w:r w:rsidR="00841587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AB1BD7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TGA- transposition of great arteries, </w:t>
      </w:r>
      <w:r w:rsidR="00177097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VSD- ventricular septal defect. </w:t>
      </w:r>
      <w:r w:rsidR="004A3293" w:rsidRPr="0060772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sectPr w:rsidR="0026292D" w:rsidRPr="0060772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270" w:rsidRDefault="000B7270" w:rsidP="00CE715D">
      <w:pPr>
        <w:spacing w:after="0" w:line="240" w:lineRule="auto"/>
      </w:pPr>
      <w:r>
        <w:separator/>
      </w:r>
    </w:p>
  </w:endnote>
  <w:endnote w:type="continuationSeparator" w:id="0">
    <w:p w:rsidR="000B7270" w:rsidRDefault="000B7270" w:rsidP="00CE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186584"/>
      <w:docPartObj>
        <w:docPartGallery w:val="Page Numbers (Bottom of Page)"/>
        <w:docPartUnique/>
      </w:docPartObj>
    </w:sdtPr>
    <w:sdtEndPr/>
    <w:sdtContent>
      <w:p w:rsidR="007043EE" w:rsidRDefault="007043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568">
          <w:rPr>
            <w:noProof/>
          </w:rPr>
          <w:t>1</w:t>
        </w:r>
        <w:r>
          <w:fldChar w:fldCharType="end"/>
        </w:r>
      </w:p>
    </w:sdtContent>
  </w:sdt>
  <w:p w:rsidR="007043EE" w:rsidRDefault="007043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270" w:rsidRDefault="000B7270" w:rsidP="00CE715D">
      <w:pPr>
        <w:spacing w:after="0" w:line="240" w:lineRule="auto"/>
      </w:pPr>
      <w:r>
        <w:separator/>
      </w:r>
    </w:p>
  </w:footnote>
  <w:footnote w:type="continuationSeparator" w:id="0">
    <w:p w:rsidR="000B7270" w:rsidRDefault="000B7270" w:rsidP="00CE71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90"/>
    <w:rsid w:val="000128F3"/>
    <w:rsid w:val="00045522"/>
    <w:rsid w:val="0004591E"/>
    <w:rsid w:val="000526D6"/>
    <w:rsid w:val="00064CFC"/>
    <w:rsid w:val="0006508D"/>
    <w:rsid w:val="00087DBC"/>
    <w:rsid w:val="00090E77"/>
    <w:rsid w:val="000A7165"/>
    <w:rsid w:val="000B3AA8"/>
    <w:rsid w:val="000B438B"/>
    <w:rsid w:val="000B59CA"/>
    <w:rsid w:val="000B7270"/>
    <w:rsid w:val="000C2628"/>
    <w:rsid w:val="000C391A"/>
    <w:rsid w:val="000F78DC"/>
    <w:rsid w:val="00110245"/>
    <w:rsid w:val="001231EF"/>
    <w:rsid w:val="00141BE3"/>
    <w:rsid w:val="001476DC"/>
    <w:rsid w:val="001600CB"/>
    <w:rsid w:val="00161378"/>
    <w:rsid w:val="00164F97"/>
    <w:rsid w:val="00177097"/>
    <w:rsid w:val="00195270"/>
    <w:rsid w:val="001A61B4"/>
    <w:rsid w:val="001B587B"/>
    <w:rsid w:val="001C72A0"/>
    <w:rsid w:val="001D2BE8"/>
    <w:rsid w:val="001E3E3D"/>
    <w:rsid w:val="001E5BC6"/>
    <w:rsid w:val="001F135E"/>
    <w:rsid w:val="0020232F"/>
    <w:rsid w:val="00206B5D"/>
    <w:rsid w:val="002229DB"/>
    <w:rsid w:val="00235861"/>
    <w:rsid w:val="0026279B"/>
    <w:rsid w:val="0026292D"/>
    <w:rsid w:val="00272B03"/>
    <w:rsid w:val="00282C15"/>
    <w:rsid w:val="002A0E37"/>
    <w:rsid w:val="002A7A58"/>
    <w:rsid w:val="002D160E"/>
    <w:rsid w:val="002E0F0A"/>
    <w:rsid w:val="002E1541"/>
    <w:rsid w:val="002E36F0"/>
    <w:rsid w:val="002F579E"/>
    <w:rsid w:val="00317973"/>
    <w:rsid w:val="00323458"/>
    <w:rsid w:val="00334EFD"/>
    <w:rsid w:val="00351B57"/>
    <w:rsid w:val="0036122D"/>
    <w:rsid w:val="00366034"/>
    <w:rsid w:val="00387FCC"/>
    <w:rsid w:val="003927BD"/>
    <w:rsid w:val="003943C6"/>
    <w:rsid w:val="003973D5"/>
    <w:rsid w:val="003A429C"/>
    <w:rsid w:val="0040260C"/>
    <w:rsid w:val="00402BAC"/>
    <w:rsid w:val="00402BDD"/>
    <w:rsid w:val="00406DA9"/>
    <w:rsid w:val="004171EA"/>
    <w:rsid w:val="00423081"/>
    <w:rsid w:val="0045452B"/>
    <w:rsid w:val="004639E0"/>
    <w:rsid w:val="00473885"/>
    <w:rsid w:val="004757A0"/>
    <w:rsid w:val="0048127B"/>
    <w:rsid w:val="00494D38"/>
    <w:rsid w:val="00497D6F"/>
    <w:rsid w:val="004A1F13"/>
    <w:rsid w:val="004A3293"/>
    <w:rsid w:val="004B24BE"/>
    <w:rsid w:val="004B46D2"/>
    <w:rsid w:val="004B558D"/>
    <w:rsid w:val="004F37A6"/>
    <w:rsid w:val="0050633C"/>
    <w:rsid w:val="00516DFF"/>
    <w:rsid w:val="00542BF7"/>
    <w:rsid w:val="00551F95"/>
    <w:rsid w:val="00566821"/>
    <w:rsid w:val="00567ACF"/>
    <w:rsid w:val="005723D5"/>
    <w:rsid w:val="00575DC6"/>
    <w:rsid w:val="00576F4C"/>
    <w:rsid w:val="00594330"/>
    <w:rsid w:val="005A2EBA"/>
    <w:rsid w:val="005A33C7"/>
    <w:rsid w:val="005A56B6"/>
    <w:rsid w:val="005B0B23"/>
    <w:rsid w:val="005B63F7"/>
    <w:rsid w:val="005D28B9"/>
    <w:rsid w:val="005D60AD"/>
    <w:rsid w:val="005F1E87"/>
    <w:rsid w:val="005F1F6C"/>
    <w:rsid w:val="00607722"/>
    <w:rsid w:val="006321DF"/>
    <w:rsid w:val="00637999"/>
    <w:rsid w:val="00643486"/>
    <w:rsid w:val="00674AED"/>
    <w:rsid w:val="0068777A"/>
    <w:rsid w:val="006A5989"/>
    <w:rsid w:val="006B225E"/>
    <w:rsid w:val="006C0228"/>
    <w:rsid w:val="006D172C"/>
    <w:rsid w:val="006F10AB"/>
    <w:rsid w:val="006F346C"/>
    <w:rsid w:val="00701BC2"/>
    <w:rsid w:val="007024F6"/>
    <w:rsid w:val="007043EE"/>
    <w:rsid w:val="0072158E"/>
    <w:rsid w:val="00746335"/>
    <w:rsid w:val="00755E00"/>
    <w:rsid w:val="007632CB"/>
    <w:rsid w:val="00765EDB"/>
    <w:rsid w:val="00772440"/>
    <w:rsid w:val="007745CF"/>
    <w:rsid w:val="00792022"/>
    <w:rsid w:val="007A1CA1"/>
    <w:rsid w:val="007A5245"/>
    <w:rsid w:val="007B3629"/>
    <w:rsid w:val="007C4B63"/>
    <w:rsid w:val="007D1240"/>
    <w:rsid w:val="007D1878"/>
    <w:rsid w:val="007D27CC"/>
    <w:rsid w:val="007F69F4"/>
    <w:rsid w:val="007F77F2"/>
    <w:rsid w:val="00841587"/>
    <w:rsid w:val="008430A0"/>
    <w:rsid w:val="00846A71"/>
    <w:rsid w:val="00857465"/>
    <w:rsid w:val="008A325E"/>
    <w:rsid w:val="008A4F3E"/>
    <w:rsid w:val="008A7590"/>
    <w:rsid w:val="008B1A88"/>
    <w:rsid w:val="008B345B"/>
    <w:rsid w:val="008B50B7"/>
    <w:rsid w:val="008C0CFE"/>
    <w:rsid w:val="008D509E"/>
    <w:rsid w:val="008D597B"/>
    <w:rsid w:val="008E16F0"/>
    <w:rsid w:val="00914B6B"/>
    <w:rsid w:val="0095178D"/>
    <w:rsid w:val="00971929"/>
    <w:rsid w:val="00991734"/>
    <w:rsid w:val="009A65EF"/>
    <w:rsid w:val="009B5D87"/>
    <w:rsid w:val="009C05C8"/>
    <w:rsid w:val="009C55ED"/>
    <w:rsid w:val="009D75F5"/>
    <w:rsid w:val="009E2370"/>
    <w:rsid w:val="00A02303"/>
    <w:rsid w:val="00A17BB7"/>
    <w:rsid w:val="00A2030B"/>
    <w:rsid w:val="00A230DE"/>
    <w:rsid w:val="00A26FB7"/>
    <w:rsid w:val="00A34E38"/>
    <w:rsid w:val="00A3647C"/>
    <w:rsid w:val="00A36CAA"/>
    <w:rsid w:val="00A6422F"/>
    <w:rsid w:val="00A8009A"/>
    <w:rsid w:val="00A8196D"/>
    <w:rsid w:val="00AA215D"/>
    <w:rsid w:val="00AA54E4"/>
    <w:rsid w:val="00AB0D15"/>
    <w:rsid w:val="00AB1BD7"/>
    <w:rsid w:val="00AB704C"/>
    <w:rsid w:val="00AC3E9F"/>
    <w:rsid w:val="00AC5B57"/>
    <w:rsid w:val="00AD2359"/>
    <w:rsid w:val="00AE6509"/>
    <w:rsid w:val="00AF0990"/>
    <w:rsid w:val="00AF1CF0"/>
    <w:rsid w:val="00AF78BA"/>
    <w:rsid w:val="00B05EF9"/>
    <w:rsid w:val="00B06459"/>
    <w:rsid w:val="00B07410"/>
    <w:rsid w:val="00B238F9"/>
    <w:rsid w:val="00B30CA0"/>
    <w:rsid w:val="00B41050"/>
    <w:rsid w:val="00B60A5C"/>
    <w:rsid w:val="00B67347"/>
    <w:rsid w:val="00B67E63"/>
    <w:rsid w:val="00B73964"/>
    <w:rsid w:val="00B764F9"/>
    <w:rsid w:val="00B76A91"/>
    <w:rsid w:val="00B77930"/>
    <w:rsid w:val="00BA0411"/>
    <w:rsid w:val="00BA13E9"/>
    <w:rsid w:val="00BD3049"/>
    <w:rsid w:val="00BE7F25"/>
    <w:rsid w:val="00BF1847"/>
    <w:rsid w:val="00BF4532"/>
    <w:rsid w:val="00BF70C3"/>
    <w:rsid w:val="00C00904"/>
    <w:rsid w:val="00C131BD"/>
    <w:rsid w:val="00C16699"/>
    <w:rsid w:val="00C21AE5"/>
    <w:rsid w:val="00C26C40"/>
    <w:rsid w:val="00C35E15"/>
    <w:rsid w:val="00C42A76"/>
    <w:rsid w:val="00C52568"/>
    <w:rsid w:val="00C54BAF"/>
    <w:rsid w:val="00C5766F"/>
    <w:rsid w:val="00C6683F"/>
    <w:rsid w:val="00C760CE"/>
    <w:rsid w:val="00C80311"/>
    <w:rsid w:val="00C81D37"/>
    <w:rsid w:val="00CA08A1"/>
    <w:rsid w:val="00CA6203"/>
    <w:rsid w:val="00CA7FE4"/>
    <w:rsid w:val="00CB2FFB"/>
    <w:rsid w:val="00CB533A"/>
    <w:rsid w:val="00CB7A3C"/>
    <w:rsid w:val="00CD271A"/>
    <w:rsid w:val="00CE715D"/>
    <w:rsid w:val="00CF71F2"/>
    <w:rsid w:val="00D12612"/>
    <w:rsid w:val="00D17868"/>
    <w:rsid w:val="00D52704"/>
    <w:rsid w:val="00D71263"/>
    <w:rsid w:val="00D73038"/>
    <w:rsid w:val="00D76B51"/>
    <w:rsid w:val="00D82B4C"/>
    <w:rsid w:val="00DA3FDE"/>
    <w:rsid w:val="00DC2E17"/>
    <w:rsid w:val="00DC5E66"/>
    <w:rsid w:val="00DF380D"/>
    <w:rsid w:val="00DF6059"/>
    <w:rsid w:val="00E14F32"/>
    <w:rsid w:val="00E37475"/>
    <w:rsid w:val="00E63FE4"/>
    <w:rsid w:val="00E649C6"/>
    <w:rsid w:val="00E740E2"/>
    <w:rsid w:val="00E757D8"/>
    <w:rsid w:val="00E86961"/>
    <w:rsid w:val="00E95DCD"/>
    <w:rsid w:val="00EB4CB0"/>
    <w:rsid w:val="00EC5268"/>
    <w:rsid w:val="00ED75F0"/>
    <w:rsid w:val="00F0498E"/>
    <w:rsid w:val="00F27E0D"/>
    <w:rsid w:val="00F7140A"/>
    <w:rsid w:val="00F8278E"/>
    <w:rsid w:val="00F871AE"/>
    <w:rsid w:val="00F87F52"/>
    <w:rsid w:val="00FA0BD2"/>
    <w:rsid w:val="00FC4AC5"/>
    <w:rsid w:val="00FC6890"/>
    <w:rsid w:val="00FF3E0B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7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15D"/>
  </w:style>
  <w:style w:type="paragraph" w:styleId="Stopka">
    <w:name w:val="footer"/>
    <w:basedOn w:val="Normalny"/>
    <w:link w:val="StopkaZnak"/>
    <w:uiPriority w:val="99"/>
    <w:unhideWhenUsed/>
    <w:rsid w:val="00CE7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7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15D"/>
  </w:style>
  <w:style w:type="paragraph" w:styleId="Stopka">
    <w:name w:val="footer"/>
    <w:basedOn w:val="Normalny"/>
    <w:link w:val="StopkaZnak"/>
    <w:uiPriority w:val="99"/>
    <w:unhideWhenUsed/>
    <w:rsid w:val="00CE7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Kardiologii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Tyczynski</dc:creator>
  <cp:lastModifiedBy>Paweł</cp:lastModifiedBy>
  <cp:revision>2</cp:revision>
  <cp:lastPrinted>2020-12-28T09:08:00Z</cp:lastPrinted>
  <dcterms:created xsi:type="dcterms:W3CDTF">2024-05-22T17:40:00Z</dcterms:created>
  <dcterms:modified xsi:type="dcterms:W3CDTF">2024-05-22T17:40:00Z</dcterms:modified>
</cp:coreProperties>
</file>