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93" w:type="dxa"/>
        <w:tblInd w:w="-1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86"/>
        <w:gridCol w:w="1899"/>
        <w:gridCol w:w="1946"/>
        <w:gridCol w:w="1434"/>
      </w:tblGrid>
      <w:tr w:rsidR="00C43B21" w:rsidRPr="00C43B21" w14:paraId="7E91A847" w14:textId="77777777" w:rsidTr="00485988">
        <w:trPr>
          <w:trHeight w:val="292"/>
        </w:trPr>
        <w:tc>
          <w:tcPr>
            <w:tcW w:w="10893" w:type="dxa"/>
            <w:gridSpan w:val="5"/>
            <w:tcBorders>
              <w:top w:val="nil"/>
              <w:bottom w:val="single" w:sz="4" w:space="0" w:color="auto"/>
            </w:tcBorders>
          </w:tcPr>
          <w:p w14:paraId="25A6798C" w14:textId="51FE3DCB" w:rsidR="00C43B21" w:rsidRPr="00C43B21" w:rsidRDefault="00DB1851" w:rsidP="0048598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Supplemental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5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 w:rsidR="00C43B21"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Univariate and multivariate </w:t>
            </w:r>
            <w:r w:rsidR="00955E9D">
              <w:rPr>
                <w:rFonts w:ascii="Times New Roman" w:hAnsi="Times New Roman" w:cs="Times New Roman"/>
                <w:sz w:val="24"/>
                <w:szCs w:val="24"/>
              </w:rPr>
              <w:t>logistic</w:t>
            </w:r>
            <w:r w:rsidR="00C43B21"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regression analyses for predicting MACEs</w:t>
            </w:r>
          </w:p>
        </w:tc>
      </w:tr>
      <w:tr w:rsidR="00C43B21" w:rsidRPr="00C43B21" w14:paraId="6929C843" w14:textId="77777777" w:rsidTr="00485988">
        <w:trPr>
          <w:trHeight w:val="292"/>
        </w:trPr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14:paraId="34F1A361" w14:textId="77777777" w:rsidR="00C43B21" w:rsidRPr="00C43B21" w:rsidRDefault="00C43B21" w:rsidP="004859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5962F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Univariate analysis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F49AA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Multivariate analysis</w:t>
            </w:r>
          </w:p>
        </w:tc>
      </w:tr>
      <w:tr w:rsidR="00C43B21" w:rsidRPr="00C43B21" w14:paraId="417123B6" w14:textId="77777777" w:rsidTr="00485988">
        <w:trPr>
          <w:trHeight w:val="292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02F49373" w14:textId="77777777" w:rsidR="00C43B21" w:rsidRPr="00C43B21" w:rsidRDefault="00C43B21" w:rsidP="004859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BC965D6" w14:textId="2359E8DD" w:rsidR="00C43B21" w:rsidRPr="00C43B21" w:rsidRDefault="00955E9D" w:rsidP="00485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C43B21" w:rsidRPr="00C4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(95%CI)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7854B262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4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644C633E" w14:textId="04EFFA45" w:rsidR="00C43B21" w:rsidRPr="00C43B21" w:rsidRDefault="00955E9D" w:rsidP="00485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C43B21" w:rsidRPr="00C4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(95%CI)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61883549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4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C43B21" w:rsidRPr="00C43B21" w14:paraId="4F824052" w14:textId="77777777" w:rsidTr="00485988">
        <w:trPr>
          <w:trHeight w:val="301"/>
        </w:trPr>
        <w:tc>
          <w:tcPr>
            <w:tcW w:w="3828" w:type="dxa"/>
            <w:tcBorders>
              <w:top w:val="single" w:sz="4" w:space="0" w:color="auto"/>
            </w:tcBorders>
          </w:tcPr>
          <w:p w14:paraId="2C73D010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Age (per 10-year increase)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7201D292" w14:textId="70578DBC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(1.2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4AF8264C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14:paraId="2CE203CF" w14:textId="3BD0AEE3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2.00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75B8D9A3" w14:textId="43E6AF14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05</w:t>
            </w:r>
          </w:p>
        </w:tc>
      </w:tr>
      <w:tr w:rsidR="00C43B21" w:rsidRPr="00C43B21" w14:paraId="60B00B71" w14:textId="77777777" w:rsidTr="00485988">
        <w:trPr>
          <w:trHeight w:val="313"/>
        </w:trPr>
        <w:tc>
          <w:tcPr>
            <w:tcW w:w="3828" w:type="dxa"/>
          </w:tcPr>
          <w:p w14:paraId="52EA583D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786" w:type="dxa"/>
          </w:tcPr>
          <w:p w14:paraId="0347FCD2" w14:textId="37D30A56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7BBAC3E6" w14:textId="0B46EED4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1946" w:type="dxa"/>
          </w:tcPr>
          <w:p w14:paraId="46FA56ED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CE5A322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400F2A8C" w14:textId="77777777" w:rsidTr="00485988">
        <w:trPr>
          <w:trHeight w:val="313"/>
        </w:trPr>
        <w:tc>
          <w:tcPr>
            <w:tcW w:w="3828" w:type="dxa"/>
          </w:tcPr>
          <w:p w14:paraId="5CB3E1D0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786" w:type="dxa"/>
          </w:tcPr>
          <w:p w14:paraId="7BEADAC0" w14:textId="6135CA26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0.95 (0.8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-1.02)</w:t>
            </w:r>
          </w:p>
        </w:tc>
        <w:tc>
          <w:tcPr>
            <w:tcW w:w="1899" w:type="dxa"/>
          </w:tcPr>
          <w:p w14:paraId="7BD6F10E" w14:textId="70D62521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14:paraId="7FEAA948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86D3174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374E1DF4" w14:textId="77777777" w:rsidTr="00485988">
        <w:trPr>
          <w:trHeight w:val="313"/>
        </w:trPr>
        <w:tc>
          <w:tcPr>
            <w:tcW w:w="3828" w:type="dxa"/>
          </w:tcPr>
          <w:p w14:paraId="20E01CEB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1786" w:type="dxa"/>
          </w:tcPr>
          <w:p w14:paraId="50C237F7" w14:textId="24B3BA9F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1.04 (0.6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65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45E9DB58" w14:textId="62FEBBBA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77</w:t>
            </w:r>
          </w:p>
        </w:tc>
        <w:tc>
          <w:tcPr>
            <w:tcW w:w="1946" w:type="dxa"/>
          </w:tcPr>
          <w:p w14:paraId="379085ED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E6EAF76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166E518F" w14:textId="77777777" w:rsidTr="00485988">
        <w:trPr>
          <w:trHeight w:val="313"/>
        </w:trPr>
        <w:tc>
          <w:tcPr>
            <w:tcW w:w="3828" w:type="dxa"/>
          </w:tcPr>
          <w:p w14:paraId="4ADFFC8C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1786" w:type="dxa"/>
          </w:tcPr>
          <w:p w14:paraId="0DE857B6" w14:textId="65F702C1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-1.35)</w:t>
            </w:r>
          </w:p>
        </w:tc>
        <w:tc>
          <w:tcPr>
            <w:tcW w:w="1899" w:type="dxa"/>
          </w:tcPr>
          <w:p w14:paraId="25799438" w14:textId="5D05012E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46" w:type="dxa"/>
          </w:tcPr>
          <w:p w14:paraId="4437FD8A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3065EC4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23F32485" w14:textId="77777777" w:rsidTr="00485988">
        <w:trPr>
          <w:trHeight w:val="313"/>
        </w:trPr>
        <w:tc>
          <w:tcPr>
            <w:tcW w:w="3828" w:type="dxa"/>
          </w:tcPr>
          <w:p w14:paraId="213B91F3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Dyslipidemia</w:t>
            </w:r>
          </w:p>
        </w:tc>
        <w:tc>
          <w:tcPr>
            <w:tcW w:w="1786" w:type="dxa"/>
          </w:tcPr>
          <w:p w14:paraId="055AD732" w14:textId="1C6CE936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1.08 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08FE4A52" w14:textId="192E57E8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1946" w:type="dxa"/>
          </w:tcPr>
          <w:p w14:paraId="1E75E543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BE8FB08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02395E05" w14:textId="77777777" w:rsidTr="00485988">
        <w:trPr>
          <w:trHeight w:val="313"/>
        </w:trPr>
        <w:tc>
          <w:tcPr>
            <w:tcW w:w="3828" w:type="dxa"/>
          </w:tcPr>
          <w:p w14:paraId="41CCC826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1786" w:type="dxa"/>
          </w:tcPr>
          <w:p w14:paraId="68273EBB" w14:textId="571D7416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1.08 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69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449E7F79" w14:textId="556DBEF9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1946" w:type="dxa"/>
          </w:tcPr>
          <w:p w14:paraId="0F8D223F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46783D5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05E8BBAD" w14:textId="77777777" w:rsidTr="00485988">
        <w:trPr>
          <w:trHeight w:val="313"/>
        </w:trPr>
        <w:tc>
          <w:tcPr>
            <w:tcW w:w="3828" w:type="dxa"/>
          </w:tcPr>
          <w:p w14:paraId="6DD89EE9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Drinking</w:t>
            </w:r>
          </w:p>
        </w:tc>
        <w:tc>
          <w:tcPr>
            <w:tcW w:w="1786" w:type="dxa"/>
          </w:tcPr>
          <w:p w14:paraId="2A553A39" w14:textId="3CCD2FAE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22A76491" w14:textId="3FCF6A58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02</w:t>
            </w:r>
          </w:p>
        </w:tc>
        <w:tc>
          <w:tcPr>
            <w:tcW w:w="1946" w:type="dxa"/>
          </w:tcPr>
          <w:p w14:paraId="0AC9C993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A46B709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173AA4F1" w14:textId="77777777" w:rsidTr="00485988">
        <w:trPr>
          <w:trHeight w:val="313"/>
        </w:trPr>
        <w:tc>
          <w:tcPr>
            <w:tcW w:w="3828" w:type="dxa"/>
          </w:tcPr>
          <w:p w14:paraId="4C74826F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Previous PCI</w:t>
            </w:r>
          </w:p>
        </w:tc>
        <w:tc>
          <w:tcPr>
            <w:tcW w:w="1786" w:type="dxa"/>
          </w:tcPr>
          <w:p w14:paraId="2CBCCB12" w14:textId="026DA23E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1.32 (0.5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61C736D9" w14:textId="69EE2662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14:paraId="328FFD59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8F702FE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3ED9E0C7" w14:textId="77777777" w:rsidTr="00485988">
        <w:trPr>
          <w:trHeight w:val="313"/>
        </w:trPr>
        <w:tc>
          <w:tcPr>
            <w:tcW w:w="3828" w:type="dxa"/>
          </w:tcPr>
          <w:p w14:paraId="3FD65CC9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Laboratory parameters</w:t>
            </w:r>
          </w:p>
        </w:tc>
        <w:tc>
          <w:tcPr>
            <w:tcW w:w="1786" w:type="dxa"/>
          </w:tcPr>
          <w:p w14:paraId="1DB25D71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EB78A65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4245366F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4460FD2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5E501176" w14:textId="77777777" w:rsidTr="00485988">
        <w:trPr>
          <w:trHeight w:val="313"/>
        </w:trPr>
        <w:tc>
          <w:tcPr>
            <w:tcW w:w="3828" w:type="dxa"/>
          </w:tcPr>
          <w:p w14:paraId="479104F0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7529275"/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Leukocyte</w:t>
            </w:r>
            <w:bookmarkEnd w:id="0"/>
          </w:p>
        </w:tc>
        <w:tc>
          <w:tcPr>
            <w:tcW w:w="1786" w:type="dxa"/>
          </w:tcPr>
          <w:p w14:paraId="21775271" w14:textId="74197CF4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(1.06-1.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79A27810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946" w:type="dxa"/>
          </w:tcPr>
          <w:p w14:paraId="68E4F4CC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2902108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33237BE2" w14:textId="77777777" w:rsidTr="00485988">
        <w:trPr>
          <w:trHeight w:val="301"/>
        </w:trPr>
        <w:tc>
          <w:tcPr>
            <w:tcW w:w="3828" w:type="dxa"/>
          </w:tcPr>
          <w:p w14:paraId="40BAC8BD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7529284"/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Neutrophil</w:t>
            </w:r>
            <w:bookmarkEnd w:id="1"/>
          </w:p>
        </w:tc>
        <w:tc>
          <w:tcPr>
            <w:tcW w:w="1786" w:type="dxa"/>
          </w:tcPr>
          <w:p w14:paraId="58B3D193" w14:textId="654D036D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(1.0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057BE938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946" w:type="dxa"/>
          </w:tcPr>
          <w:p w14:paraId="7DAEC3A2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4942A31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22AF3433" w14:textId="77777777" w:rsidTr="00485988">
        <w:trPr>
          <w:trHeight w:val="313"/>
        </w:trPr>
        <w:tc>
          <w:tcPr>
            <w:tcW w:w="3828" w:type="dxa"/>
          </w:tcPr>
          <w:p w14:paraId="73545E05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7529295"/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Lymphocyte</w:t>
            </w:r>
            <w:bookmarkEnd w:id="2"/>
          </w:p>
        </w:tc>
        <w:tc>
          <w:tcPr>
            <w:tcW w:w="1786" w:type="dxa"/>
          </w:tcPr>
          <w:p w14:paraId="06A7EC9E" w14:textId="04CAC1EE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-0.76)</w:t>
            </w:r>
          </w:p>
        </w:tc>
        <w:tc>
          <w:tcPr>
            <w:tcW w:w="1899" w:type="dxa"/>
          </w:tcPr>
          <w:p w14:paraId="732D142E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946" w:type="dxa"/>
          </w:tcPr>
          <w:p w14:paraId="236C1E0D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5C99D96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507120C0" w14:textId="77777777" w:rsidTr="00485988">
        <w:trPr>
          <w:trHeight w:val="313"/>
        </w:trPr>
        <w:tc>
          <w:tcPr>
            <w:tcW w:w="3828" w:type="dxa"/>
          </w:tcPr>
          <w:p w14:paraId="36723E8D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NLR</w:t>
            </w:r>
          </w:p>
        </w:tc>
        <w:tc>
          <w:tcPr>
            <w:tcW w:w="1786" w:type="dxa"/>
          </w:tcPr>
          <w:p w14:paraId="57D67FA3" w14:textId="3C55DABD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5AEB76F1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946" w:type="dxa"/>
          </w:tcPr>
          <w:p w14:paraId="163ED684" w14:textId="220EF4F4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(1.0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4" w:type="dxa"/>
          </w:tcPr>
          <w:p w14:paraId="03B84D10" w14:textId="28C327E8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43B21" w:rsidRPr="00C43B21" w14:paraId="28D0CF49" w14:textId="77777777" w:rsidTr="00485988">
        <w:trPr>
          <w:trHeight w:val="313"/>
        </w:trPr>
        <w:tc>
          <w:tcPr>
            <w:tcW w:w="3828" w:type="dxa"/>
          </w:tcPr>
          <w:p w14:paraId="1F023999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D-dimer (per 0.1</w:t>
            </w:r>
            <w:r w:rsidRPr="00C43B21">
              <w:rPr>
                <w:rFonts w:ascii="Times New Roman" w:eastAsia="等线" w:hAnsi="Times New Roman" w:cs="Times New Roman"/>
                <w:sz w:val="24"/>
                <w:szCs w:val="24"/>
              </w:rPr>
              <w:t>µ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g/mL increase)</w:t>
            </w:r>
          </w:p>
        </w:tc>
        <w:tc>
          <w:tcPr>
            <w:tcW w:w="1786" w:type="dxa"/>
          </w:tcPr>
          <w:p w14:paraId="33685FE0" w14:textId="091A1902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(1.01-1.0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4632DE2E" w14:textId="5B876824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14:paraId="28826154" w14:textId="19C9B2FF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(1.00-1.0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4" w:type="dxa"/>
          </w:tcPr>
          <w:p w14:paraId="2CDCAC75" w14:textId="77A79868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</w:p>
        </w:tc>
      </w:tr>
      <w:tr w:rsidR="00C43B21" w:rsidRPr="00C43B21" w14:paraId="5D4D5FDE" w14:textId="77777777" w:rsidTr="00485988">
        <w:trPr>
          <w:trHeight w:val="313"/>
        </w:trPr>
        <w:tc>
          <w:tcPr>
            <w:tcW w:w="3828" w:type="dxa"/>
          </w:tcPr>
          <w:p w14:paraId="6DACE1A2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Total cholesterol</w:t>
            </w:r>
          </w:p>
        </w:tc>
        <w:tc>
          <w:tcPr>
            <w:tcW w:w="1786" w:type="dxa"/>
          </w:tcPr>
          <w:p w14:paraId="1C58F3F2" w14:textId="093A18E8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1B935A91" w14:textId="5E3274A3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674</w:t>
            </w:r>
          </w:p>
        </w:tc>
        <w:tc>
          <w:tcPr>
            <w:tcW w:w="1946" w:type="dxa"/>
          </w:tcPr>
          <w:p w14:paraId="7F06235F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87E448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78908E9D" w14:textId="77777777" w:rsidTr="00485988">
        <w:trPr>
          <w:trHeight w:val="313"/>
        </w:trPr>
        <w:tc>
          <w:tcPr>
            <w:tcW w:w="3828" w:type="dxa"/>
          </w:tcPr>
          <w:p w14:paraId="7C63ACF3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Triglycerides</w:t>
            </w:r>
          </w:p>
        </w:tc>
        <w:tc>
          <w:tcPr>
            <w:tcW w:w="1786" w:type="dxa"/>
          </w:tcPr>
          <w:p w14:paraId="16EED64C" w14:textId="6338A2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0.91 (0.7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639FEA5D" w14:textId="6E008E1C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1946" w:type="dxa"/>
          </w:tcPr>
          <w:p w14:paraId="08EED9F0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E2B9218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66981ECD" w14:textId="77777777" w:rsidTr="00485988">
        <w:trPr>
          <w:trHeight w:val="313"/>
        </w:trPr>
        <w:tc>
          <w:tcPr>
            <w:tcW w:w="3828" w:type="dxa"/>
          </w:tcPr>
          <w:p w14:paraId="5CBC0C74" w14:textId="13221DED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  <w:r w:rsidR="00DB3543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1786" w:type="dxa"/>
          </w:tcPr>
          <w:p w14:paraId="35369BE0" w14:textId="788F4181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0B06C322" w14:textId="06D8BE76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76</w:t>
            </w:r>
          </w:p>
        </w:tc>
        <w:tc>
          <w:tcPr>
            <w:tcW w:w="1946" w:type="dxa"/>
          </w:tcPr>
          <w:p w14:paraId="1D78B244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A5B960C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260D5419" w14:textId="77777777" w:rsidTr="00485988">
        <w:trPr>
          <w:trHeight w:val="313"/>
        </w:trPr>
        <w:tc>
          <w:tcPr>
            <w:tcW w:w="3828" w:type="dxa"/>
          </w:tcPr>
          <w:p w14:paraId="74E29382" w14:textId="7A78CACA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="00DB3543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1786" w:type="dxa"/>
          </w:tcPr>
          <w:p w14:paraId="3341D7CA" w14:textId="678F93CA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00003A14" w14:textId="5EF98F1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946" w:type="dxa"/>
          </w:tcPr>
          <w:p w14:paraId="23C0AEA4" w14:textId="344D2B80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(0.1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91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4" w:type="dxa"/>
          </w:tcPr>
          <w:p w14:paraId="31F884D9" w14:textId="1D31CBAD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33</w:t>
            </w:r>
          </w:p>
        </w:tc>
      </w:tr>
      <w:tr w:rsidR="00C43B21" w:rsidRPr="00C43B21" w14:paraId="5C37DDB8" w14:textId="77777777" w:rsidTr="00485988">
        <w:trPr>
          <w:trHeight w:val="313"/>
        </w:trPr>
        <w:tc>
          <w:tcPr>
            <w:tcW w:w="3828" w:type="dxa"/>
          </w:tcPr>
          <w:p w14:paraId="685FFFB2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37529370"/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  <w:bookmarkEnd w:id="3"/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(per 10ml/min/1.73 m</w:t>
            </w:r>
            <w:r w:rsidRPr="00C43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increase)</w:t>
            </w:r>
          </w:p>
        </w:tc>
        <w:tc>
          <w:tcPr>
            <w:tcW w:w="1786" w:type="dxa"/>
          </w:tcPr>
          <w:p w14:paraId="45E14DD8" w14:textId="30B23909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0.83 (0.7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-0.9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6F742CCF" w14:textId="5EDB4DDB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14:paraId="56E7FD21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CE6C59D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781989C8" w14:textId="77777777" w:rsidTr="00485988">
        <w:trPr>
          <w:trHeight w:val="313"/>
        </w:trPr>
        <w:tc>
          <w:tcPr>
            <w:tcW w:w="3828" w:type="dxa"/>
          </w:tcPr>
          <w:p w14:paraId="6641B2D5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Log peak cTnT</w:t>
            </w:r>
          </w:p>
        </w:tc>
        <w:tc>
          <w:tcPr>
            <w:tcW w:w="1786" w:type="dxa"/>
          </w:tcPr>
          <w:p w14:paraId="0176912A" w14:textId="42F817B2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89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3CABAE6E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946" w:type="dxa"/>
          </w:tcPr>
          <w:p w14:paraId="214F9851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5931F04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2D43E9D3" w14:textId="77777777" w:rsidTr="00485988">
        <w:trPr>
          <w:trHeight w:val="313"/>
        </w:trPr>
        <w:tc>
          <w:tcPr>
            <w:tcW w:w="3828" w:type="dxa"/>
          </w:tcPr>
          <w:p w14:paraId="06C7B9BE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Ejection fraction (per 10% increase)</w:t>
            </w:r>
          </w:p>
        </w:tc>
        <w:tc>
          <w:tcPr>
            <w:tcW w:w="1786" w:type="dxa"/>
          </w:tcPr>
          <w:p w14:paraId="372D59B5" w14:textId="1C30A885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-0.6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61D74A9F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946" w:type="dxa"/>
          </w:tcPr>
          <w:p w14:paraId="1B5695BF" w14:textId="4772E002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0.66 (0.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-0.8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4" w:type="dxa"/>
          </w:tcPr>
          <w:p w14:paraId="63BB8E03" w14:textId="0275F73B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955E9D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C43B21" w:rsidRPr="00C43B21" w14:paraId="08F09FDA" w14:textId="77777777" w:rsidTr="00485988">
        <w:trPr>
          <w:trHeight w:val="313"/>
        </w:trPr>
        <w:tc>
          <w:tcPr>
            <w:tcW w:w="3828" w:type="dxa"/>
          </w:tcPr>
          <w:p w14:paraId="216E0A3D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Medical treatment</w:t>
            </w:r>
          </w:p>
        </w:tc>
        <w:tc>
          <w:tcPr>
            <w:tcW w:w="1786" w:type="dxa"/>
          </w:tcPr>
          <w:p w14:paraId="158B7DAF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23616CE8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6B9BBAF3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05FDEBC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1386A6A2" w14:textId="77777777" w:rsidTr="00485988">
        <w:trPr>
          <w:trHeight w:val="313"/>
        </w:trPr>
        <w:tc>
          <w:tcPr>
            <w:tcW w:w="3828" w:type="dxa"/>
          </w:tcPr>
          <w:p w14:paraId="12312199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Antiplatelet</w:t>
            </w:r>
          </w:p>
        </w:tc>
        <w:tc>
          <w:tcPr>
            <w:tcW w:w="1786" w:type="dxa"/>
          </w:tcPr>
          <w:p w14:paraId="01E2B54A" w14:textId="07D2ACFD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5</w:t>
            </w:r>
            <w:r w:rsidRPr="00C43B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99" w:type="dxa"/>
          </w:tcPr>
          <w:p w14:paraId="71518F07" w14:textId="1DC26026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353</w:t>
            </w:r>
          </w:p>
        </w:tc>
        <w:tc>
          <w:tcPr>
            <w:tcW w:w="1946" w:type="dxa"/>
          </w:tcPr>
          <w:p w14:paraId="60E8F3C2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3DC3FC0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4C808349" w14:textId="77777777" w:rsidTr="00485988">
        <w:trPr>
          <w:trHeight w:val="301"/>
        </w:trPr>
        <w:tc>
          <w:tcPr>
            <w:tcW w:w="3828" w:type="dxa"/>
          </w:tcPr>
          <w:p w14:paraId="2FB34E53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Antihypertensive</w:t>
            </w:r>
          </w:p>
        </w:tc>
        <w:tc>
          <w:tcPr>
            <w:tcW w:w="1786" w:type="dxa"/>
          </w:tcPr>
          <w:p w14:paraId="0CD085D8" w14:textId="45D2611F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36AB7215" w14:textId="408DEFFB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1946" w:type="dxa"/>
          </w:tcPr>
          <w:p w14:paraId="6A445576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A8F74CB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45E2ACDF" w14:textId="77777777" w:rsidTr="00485988">
        <w:trPr>
          <w:trHeight w:val="313"/>
        </w:trPr>
        <w:tc>
          <w:tcPr>
            <w:tcW w:w="3828" w:type="dxa"/>
          </w:tcPr>
          <w:p w14:paraId="793964CD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Lipid-lowering medications</w:t>
            </w:r>
          </w:p>
        </w:tc>
        <w:tc>
          <w:tcPr>
            <w:tcW w:w="1786" w:type="dxa"/>
          </w:tcPr>
          <w:p w14:paraId="29DD1225" w14:textId="03D3C45C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3 (0.1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65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210DF115" w14:textId="60C69D24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1946" w:type="dxa"/>
          </w:tcPr>
          <w:p w14:paraId="2EE66BBA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8BF81C8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3AB2163E" w14:textId="77777777" w:rsidTr="00485988">
        <w:trPr>
          <w:trHeight w:val="313"/>
        </w:trPr>
        <w:tc>
          <w:tcPr>
            <w:tcW w:w="3828" w:type="dxa"/>
          </w:tcPr>
          <w:p w14:paraId="240ED156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Procedural data</w:t>
            </w:r>
          </w:p>
        </w:tc>
        <w:tc>
          <w:tcPr>
            <w:tcW w:w="1786" w:type="dxa"/>
          </w:tcPr>
          <w:p w14:paraId="6781A06A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72F3E9FB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12643C78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A708BDB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23E1E267" w14:textId="77777777" w:rsidTr="00485988">
        <w:trPr>
          <w:trHeight w:val="313"/>
        </w:trPr>
        <w:tc>
          <w:tcPr>
            <w:tcW w:w="3828" w:type="dxa"/>
          </w:tcPr>
          <w:p w14:paraId="5D0C1F84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Three-vessel or left main disease</w:t>
            </w:r>
          </w:p>
        </w:tc>
        <w:tc>
          <w:tcPr>
            <w:tcW w:w="1786" w:type="dxa"/>
          </w:tcPr>
          <w:p w14:paraId="3521E05F" w14:textId="7BBB3065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(1.12-2.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68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6FA9790C" w14:textId="4B23DE32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14:paraId="5395A7B6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F4FCFC1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5688A995" w14:textId="77777777" w:rsidTr="00485988">
        <w:trPr>
          <w:trHeight w:val="313"/>
        </w:trPr>
        <w:tc>
          <w:tcPr>
            <w:tcW w:w="3828" w:type="dxa"/>
          </w:tcPr>
          <w:p w14:paraId="2BB7413E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Number of implanted stents</w:t>
            </w:r>
          </w:p>
        </w:tc>
        <w:tc>
          <w:tcPr>
            <w:tcW w:w="1786" w:type="dxa"/>
          </w:tcPr>
          <w:p w14:paraId="304EA75D" w14:textId="4A0B4AB0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-1.3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54776B55" w14:textId="3BC5161F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946" w:type="dxa"/>
          </w:tcPr>
          <w:p w14:paraId="045D7FD6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1FDF40F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161A3BDA" w14:textId="77777777" w:rsidTr="00485988">
        <w:trPr>
          <w:trHeight w:val="313"/>
        </w:trPr>
        <w:tc>
          <w:tcPr>
            <w:tcW w:w="3828" w:type="dxa"/>
            <w:tcBorders>
              <w:bottom w:val="nil"/>
            </w:tcBorders>
          </w:tcPr>
          <w:p w14:paraId="53DE9391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Total stent length</w:t>
            </w:r>
          </w:p>
        </w:tc>
        <w:tc>
          <w:tcPr>
            <w:tcW w:w="1786" w:type="dxa"/>
            <w:tcBorders>
              <w:bottom w:val="nil"/>
            </w:tcBorders>
          </w:tcPr>
          <w:p w14:paraId="1CD004BC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1.00 (1.00-1.01)</w:t>
            </w:r>
          </w:p>
        </w:tc>
        <w:tc>
          <w:tcPr>
            <w:tcW w:w="1899" w:type="dxa"/>
            <w:tcBorders>
              <w:bottom w:val="nil"/>
            </w:tcBorders>
          </w:tcPr>
          <w:p w14:paraId="735258B7" w14:textId="206DCA08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1946" w:type="dxa"/>
            <w:tcBorders>
              <w:bottom w:val="nil"/>
            </w:tcBorders>
          </w:tcPr>
          <w:p w14:paraId="39225C11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7632CE1E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20CE7370" w14:textId="77777777" w:rsidTr="00485988">
        <w:trPr>
          <w:trHeight w:val="313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0776E3DB" w14:textId="77777777" w:rsidR="00C43B21" w:rsidRPr="00C43B21" w:rsidRDefault="00C43B21" w:rsidP="004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Total stent diameter</w:t>
            </w:r>
          </w:p>
        </w:tc>
        <w:tc>
          <w:tcPr>
            <w:tcW w:w="1786" w:type="dxa"/>
            <w:tcBorders>
              <w:top w:val="nil"/>
              <w:bottom w:val="single" w:sz="4" w:space="0" w:color="auto"/>
            </w:tcBorders>
          </w:tcPr>
          <w:p w14:paraId="770FEADF" w14:textId="48EDAC46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 xml:space="preserve"> (0.96-1.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</w:tcBorders>
          </w:tcPr>
          <w:p w14:paraId="38B2748F" w14:textId="7E3E9C4B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1946" w:type="dxa"/>
            <w:tcBorders>
              <w:top w:val="nil"/>
              <w:bottom w:val="single" w:sz="4" w:space="0" w:color="auto"/>
            </w:tcBorders>
          </w:tcPr>
          <w:p w14:paraId="312E5C0E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5A8E5136" w14:textId="77777777" w:rsidR="00C43B21" w:rsidRPr="00C43B21" w:rsidRDefault="00C43B21" w:rsidP="0048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1" w:rsidRPr="00C43B21" w14:paraId="52E7E91F" w14:textId="77777777" w:rsidTr="00485988">
        <w:trPr>
          <w:trHeight w:val="448"/>
        </w:trPr>
        <w:tc>
          <w:tcPr>
            <w:tcW w:w="10893" w:type="dxa"/>
            <w:gridSpan w:val="5"/>
            <w:tcBorders>
              <w:top w:val="single" w:sz="4" w:space="0" w:color="auto"/>
              <w:bottom w:val="nil"/>
            </w:tcBorders>
          </w:tcPr>
          <w:p w14:paraId="2B2F5BF7" w14:textId="7A00A09F" w:rsidR="00C43B21" w:rsidRPr="00C43B21" w:rsidRDefault="00C43B21" w:rsidP="004859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BMI, body mass index; PCI, percutaneous coronary intervention; NLR, neutrophil to lymphocyte ratio; LDL</w:t>
            </w:r>
            <w:r w:rsidR="00DB3543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, low-density lipoprotein</w:t>
            </w:r>
            <w:r w:rsidR="00DB3543">
              <w:rPr>
                <w:rFonts w:ascii="Times New Roman" w:hAnsi="Times New Roman" w:cs="Times New Roman"/>
                <w:sz w:val="24"/>
                <w:szCs w:val="24"/>
              </w:rPr>
              <w:t xml:space="preserve"> cholesterol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; HDL</w:t>
            </w:r>
            <w:r w:rsidR="00DB3543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, high-density lipoprotein</w:t>
            </w:r>
            <w:r w:rsidR="00DB3543">
              <w:rPr>
                <w:rFonts w:ascii="Times New Roman" w:hAnsi="Times New Roman" w:cs="Times New Roman"/>
                <w:sz w:val="24"/>
                <w:szCs w:val="24"/>
              </w:rPr>
              <w:t xml:space="preserve"> cholesterol</w:t>
            </w:r>
            <w:r w:rsidRPr="00C43B21">
              <w:rPr>
                <w:rFonts w:ascii="Times New Roman" w:hAnsi="Times New Roman" w:cs="Times New Roman"/>
                <w:sz w:val="24"/>
                <w:szCs w:val="24"/>
              </w:rPr>
              <w:t>; eGFR, estimated glomerular filtration rate; cTnT, cardiac troponin T.</w:t>
            </w:r>
          </w:p>
        </w:tc>
      </w:tr>
    </w:tbl>
    <w:p w14:paraId="6EA1B0F2" w14:textId="77777777" w:rsidR="00BA6476" w:rsidRPr="00C43B21" w:rsidRDefault="00BA6476">
      <w:pPr>
        <w:rPr>
          <w:rFonts w:ascii="Times New Roman" w:hAnsi="Times New Roman" w:cs="Times New Roman"/>
        </w:rPr>
      </w:pPr>
    </w:p>
    <w:sectPr w:rsidR="00BA6476" w:rsidRPr="00C4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0C63" w14:textId="77777777" w:rsidR="00D915EC" w:rsidRDefault="00D915EC" w:rsidP="00DB1851">
      <w:r>
        <w:separator/>
      </w:r>
    </w:p>
  </w:endnote>
  <w:endnote w:type="continuationSeparator" w:id="0">
    <w:p w14:paraId="6B47BD25" w14:textId="77777777" w:rsidR="00D915EC" w:rsidRDefault="00D915EC" w:rsidP="00DB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385E" w14:textId="77777777" w:rsidR="00D915EC" w:rsidRDefault="00D915EC" w:rsidP="00DB1851">
      <w:r>
        <w:separator/>
      </w:r>
    </w:p>
  </w:footnote>
  <w:footnote w:type="continuationSeparator" w:id="0">
    <w:p w14:paraId="499731A2" w14:textId="77777777" w:rsidR="00D915EC" w:rsidRDefault="00D915EC" w:rsidP="00DB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21"/>
    <w:rsid w:val="000839E0"/>
    <w:rsid w:val="00955E9D"/>
    <w:rsid w:val="00BA6476"/>
    <w:rsid w:val="00C43B21"/>
    <w:rsid w:val="00D915EC"/>
    <w:rsid w:val="00DB1851"/>
    <w:rsid w:val="00D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3F679"/>
  <w15:chartTrackingRefBased/>
  <w15:docId w15:val="{6EFB83FD-C7A1-4FEA-9901-C16F7F1F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18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1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1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凌峰</dc:creator>
  <cp:keywords/>
  <dc:description/>
  <cp:lastModifiedBy>顾 凌峰</cp:lastModifiedBy>
  <cp:revision>3</cp:revision>
  <dcterms:created xsi:type="dcterms:W3CDTF">2021-06-12T15:28:00Z</dcterms:created>
  <dcterms:modified xsi:type="dcterms:W3CDTF">2021-06-28T14:13:00Z</dcterms:modified>
</cp:coreProperties>
</file>