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66D2" w:rsidRPr="00316760" w:rsidRDefault="002266D2">
      <w:pPr>
        <w:rPr>
          <w:rFonts w:asciiTheme="majorHAnsi" w:hAnsiTheme="majorHAnsi" w:cstheme="majorHAnsi"/>
        </w:rPr>
      </w:pPr>
    </w:p>
    <w:p w:rsidR="005A381F" w:rsidRPr="00316760" w:rsidRDefault="005A381F">
      <w:pPr>
        <w:rPr>
          <w:rFonts w:asciiTheme="majorHAnsi" w:hAnsiTheme="majorHAnsi" w:cstheme="majorHAnsi"/>
        </w:rPr>
      </w:pPr>
    </w:p>
    <w:p w:rsidR="005A381F" w:rsidRPr="00316760" w:rsidRDefault="005A381F">
      <w:pPr>
        <w:rPr>
          <w:rFonts w:asciiTheme="majorHAnsi" w:hAnsiTheme="majorHAnsi" w:cstheme="majorHAnsi"/>
        </w:rPr>
      </w:pPr>
    </w:p>
    <w:p w:rsidR="005A381F" w:rsidRPr="00316760" w:rsidRDefault="005A381F">
      <w:pPr>
        <w:rPr>
          <w:rFonts w:asciiTheme="majorHAnsi" w:hAnsiTheme="majorHAnsi" w:cstheme="majorHAnsi"/>
        </w:rPr>
      </w:pPr>
    </w:p>
    <w:p w:rsidR="005A381F" w:rsidRPr="00316760" w:rsidRDefault="005A381F">
      <w:pPr>
        <w:rPr>
          <w:rFonts w:asciiTheme="majorHAnsi" w:hAnsiTheme="majorHAnsi" w:cstheme="majorHAnsi"/>
        </w:rPr>
      </w:pPr>
    </w:p>
    <w:p w:rsidR="005A381F" w:rsidRPr="00930D20" w:rsidRDefault="00AA5C76" w:rsidP="00AA5C76">
      <w:pPr>
        <w:jc w:val="center"/>
        <w:rPr>
          <w:rFonts w:asciiTheme="majorHAnsi" w:hAnsiTheme="majorHAnsi" w:cstheme="majorHAnsi"/>
          <w:lang w:val="en-US"/>
        </w:rPr>
      </w:pPr>
      <w:r w:rsidRPr="00AA5C76">
        <w:rPr>
          <w:rFonts w:asciiTheme="majorHAnsi" w:hAnsiTheme="majorHAnsi" w:cstheme="majorHAnsi"/>
          <w:b/>
          <w:bCs/>
          <w:sz w:val="28"/>
          <w:szCs w:val="28"/>
          <w:lang w:val="en-US"/>
        </w:rPr>
        <w:t>Evidence of Diagnostic Value of Ferritin in Patients with COVID-19</w:t>
      </w:r>
    </w:p>
    <w:p w:rsidR="00930D20" w:rsidRDefault="00930D20">
      <w:pPr>
        <w:rPr>
          <w:rFonts w:asciiTheme="majorHAnsi" w:hAnsiTheme="majorHAnsi" w:cstheme="majorHAnsi"/>
          <w:lang w:val="en-US"/>
        </w:rPr>
      </w:pPr>
    </w:p>
    <w:p w:rsidR="00930D20" w:rsidRDefault="00930D20">
      <w:pPr>
        <w:rPr>
          <w:rFonts w:asciiTheme="majorHAnsi" w:hAnsiTheme="majorHAnsi" w:cstheme="majorHAnsi"/>
          <w:lang w:val="en-US"/>
        </w:rPr>
      </w:pPr>
    </w:p>
    <w:p w:rsidR="00930D20" w:rsidRDefault="00930D20">
      <w:pPr>
        <w:rPr>
          <w:rFonts w:asciiTheme="majorHAnsi" w:hAnsiTheme="majorHAnsi" w:cstheme="majorHAnsi"/>
          <w:lang w:val="en-US"/>
        </w:rPr>
      </w:pPr>
    </w:p>
    <w:p w:rsidR="005A381F" w:rsidRPr="00930D20" w:rsidRDefault="00930D20" w:rsidP="00930D20">
      <w:pPr>
        <w:jc w:val="center"/>
        <w:rPr>
          <w:rFonts w:asciiTheme="majorHAnsi" w:hAnsiTheme="majorHAnsi" w:cstheme="majorHAnsi"/>
          <w:b/>
          <w:bCs/>
          <w:u w:val="single"/>
          <w:lang w:val="en-US"/>
        </w:rPr>
      </w:pPr>
      <w:r w:rsidRPr="00930D20">
        <w:rPr>
          <w:rFonts w:asciiTheme="majorHAnsi" w:hAnsiTheme="majorHAnsi" w:cstheme="majorHAnsi"/>
          <w:b/>
          <w:bCs/>
          <w:u w:val="single"/>
          <w:lang w:val="en-US"/>
        </w:rPr>
        <w:t>Supplementary digital content</w:t>
      </w:r>
    </w:p>
    <w:p w:rsidR="005A381F" w:rsidRPr="00930D20" w:rsidRDefault="005A381F">
      <w:pPr>
        <w:rPr>
          <w:rFonts w:asciiTheme="majorHAnsi" w:hAnsiTheme="majorHAnsi" w:cstheme="majorHAnsi"/>
          <w:lang w:val="en-US"/>
        </w:rPr>
      </w:pPr>
    </w:p>
    <w:p w:rsidR="005A381F" w:rsidRPr="00930D20" w:rsidRDefault="005A381F">
      <w:pPr>
        <w:rPr>
          <w:rFonts w:asciiTheme="majorHAnsi" w:hAnsiTheme="majorHAnsi" w:cstheme="majorHAnsi"/>
          <w:lang w:val="en-US"/>
        </w:rPr>
      </w:pPr>
    </w:p>
    <w:p w:rsidR="005A381F" w:rsidRPr="00930D20" w:rsidRDefault="005A381F">
      <w:pPr>
        <w:rPr>
          <w:rFonts w:asciiTheme="majorHAnsi" w:hAnsiTheme="majorHAnsi" w:cstheme="majorHAnsi"/>
          <w:lang w:val="en-US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50379164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930D20" w:rsidRDefault="00930D20" w:rsidP="00930D20">
          <w:pPr>
            <w:pStyle w:val="Nagwekspisutreci"/>
            <w:spacing w:line="360" w:lineRule="auto"/>
          </w:pPr>
          <w:r>
            <w:t>Content:</w:t>
          </w:r>
        </w:p>
        <w:p w:rsidR="00930D20" w:rsidRDefault="00930D20" w:rsidP="00930D20">
          <w:pPr>
            <w:pStyle w:val="Spistreci1"/>
            <w:tabs>
              <w:tab w:val="right" w:leader="dot" w:pos="10450"/>
            </w:tabs>
            <w:spacing w:line="360" w:lineRule="auto"/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56186360" w:history="1">
            <w:r w:rsidRPr="00391F1E">
              <w:rPr>
                <w:rStyle w:val="Hipercze"/>
                <w:noProof/>
                <w:lang w:val="en-US"/>
              </w:rPr>
              <w:t>Ferritin levels in severe vs. non-severe groups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_Toc56186360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D20" w:rsidRDefault="00A61E74" w:rsidP="00930D20">
          <w:pPr>
            <w:pStyle w:val="Spistreci2"/>
            <w:tabs>
              <w:tab w:val="right" w:leader="dot" w:pos="10450"/>
            </w:tabs>
            <w:spacing w:line="360" w:lineRule="auto"/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56186361" w:history="1">
            <w:r w:rsidR="00930D20" w:rsidRPr="00391F1E">
              <w:rPr>
                <w:rStyle w:val="Hipercze"/>
                <w:rFonts w:cstheme="majorHAnsi"/>
                <w:b/>
                <w:bCs/>
                <w:noProof/>
                <w:lang w:val="en-US"/>
              </w:rPr>
              <w:t>Supplementary Table 1.</w:t>
            </w:r>
            <w:r w:rsidR="00930D20" w:rsidRPr="00391F1E">
              <w:rPr>
                <w:rStyle w:val="Hipercze"/>
                <w:rFonts w:cstheme="majorHAnsi"/>
                <w:noProof/>
                <w:lang w:val="en-US"/>
              </w:rPr>
              <w:t xml:space="preserve"> Studies included in severe vs. non-severe comparison</w:t>
            </w:r>
            <w:r w:rsidR="00930D20">
              <w:rPr>
                <w:noProof/>
                <w:webHidden/>
              </w:rPr>
              <w:tab/>
            </w:r>
            <w:r w:rsidR="00930D20">
              <w:rPr>
                <w:noProof/>
                <w:webHidden/>
              </w:rPr>
              <w:fldChar w:fldCharType="begin"/>
            </w:r>
            <w:r w:rsidR="00930D20">
              <w:rPr>
                <w:noProof/>
                <w:webHidden/>
              </w:rPr>
              <w:instrText xml:space="preserve"> PAGEREF _Toc56186361 \h </w:instrText>
            </w:r>
            <w:r w:rsidR="00930D20">
              <w:rPr>
                <w:noProof/>
                <w:webHidden/>
              </w:rPr>
            </w:r>
            <w:r w:rsidR="00930D20">
              <w:rPr>
                <w:noProof/>
                <w:webHidden/>
              </w:rPr>
              <w:fldChar w:fldCharType="separate"/>
            </w:r>
            <w:r w:rsidR="00930D20">
              <w:rPr>
                <w:noProof/>
                <w:webHidden/>
              </w:rPr>
              <w:t>2</w:t>
            </w:r>
            <w:r w:rsidR="00930D20">
              <w:rPr>
                <w:noProof/>
                <w:webHidden/>
              </w:rPr>
              <w:fldChar w:fldCharType="end"/>
            </w:r>
          </w:hyperlink>
        </w:p>
        <w:p w:rsidR="00930D20" w:rsidRDefault="00A61E74" w:rsidP="00930D20">
          <w:pPr>
            <w:pStyle w:val="Spistreci1"/>
            <w:tabs>
              <w:tab w:val="right" w:leader="dot" w:pos="10450"/>
            </w:tabs>
            <w:spacing w:line="360" w:lineRule="auto"/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56186362" w:history="1">
            <w:r w:rsidR="00930D20" w:rsidRPr="00391F1E">
              <w:rPr>
                <w:rStyle w:val="Hipercze"/>
                <w:rFonts w:cstheme="majorHAnsi"/>
                <w:noProof/>
                <w:lang w:val="en-US"/>
              </w:rPr>
              <w:t>Ferritin levels in ICU vs. non-ICU groups</w:t>
            </w:r>
            <w:r w:rsidR="00930D20">
              <w:rPr>
                <w:noProof/>
                <w:webHidden/>
              </w:rPr>
              <w:tab/>
            </w:r>
            <w:r w:rsidR="00930D20">
              <w:rPr>
                <w:noProof/>
                <w:webHidden/>
              </w:rPr>
              <w:fldChar w:fldCharType="begin"/>
            </w:r>
            <w:r w:rsidR="00930D20">
              <w:rPr>
                <w:noProof/>
                <w:webHidden/>
              </w:rPr>
              <w:instrText xml:space="preserve"> PAGEREF _Toc56186362 \h </w:instrText>
            </w:r>
            <w:r w:rsidR="00930D20">
              <w:rPr>
                <w:noProof/>
                <w:webHidden/>
              </w:rPr>
            </w:r>
            <w:r w:rsidR="00930D20">
              <w:rPr>
                <w:noProof/>
                <w:webHidden/>
              </w:rPr>
              <w:fldChar w:fldCharType="separate"/>
            </w:r>
            <w:r w:rsidR="00930D20">
              <w:rPr>
                <w:noProof/>
                <w:webHidden/>
              </w:rPr>
              <w:t>4</w:t>
            </w:r>
            <w:r w:rsidR="00930D20">
              <w:rPr>
                <w:noProof/>
                <w:webHidden/>
              </w:rPr>
              <w:fldChar w:fldCharType="end"/>
            </w:r>
          </w:hyperlink>
        </w:p>
        <w:p w:rsidR="00930D20" w:rsidRDefault="00A61E74" w:rsidP="00930D20">
          <w:pPr>
            <w:pStyle w:val="Spistreci2"/>
            <w:tabs>
              <w:tab w:val="right" w:leader="dot" w:pos="10450"/>
            </w:tabs>
            <w:spacing w:line="360" w:lineRule="auto"/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56186363" w:history="1">
            <w:r w:rsidR="00930D20" w:rsidRPr="00391F1E">
              <w:rPr>
                <w:rStyle w:val="Hipercze"/>
                <w:rFonts w:cstheme="majorHAnsi"/>
                <w:b/>
                <w:bCs/>
                <w:noProof/>
                <w:lang w:eastAsia="en-US"/>
              </w:rPr>
              <w:t>Supplementary Figure 1.</w:t>
            </w:r>
            <w:r w:rsidR="00930D20" w:rsidRPr="00391F1E">
              <w:rPr>
                <w:rStyle w:val="Hipercze"/>
                <w:rFonts w:cstheme="majorHAnsi"/>
                <w:noProof/>
                <w:lang w:eastAsia="en-US"/>
              </w:rPr>
              <w:t xml:space="preserve"> Forest plot of ferritin levels in ICU vs. non-ICU group.</w:t>
            </w:r>
            <w:r w:rsidR="00930D20">
              <w:rPr>
                <w:noProof/>
                <w:webHidden/>
              </w:rPr>
              <w:tab/>
            </w:r>
            <w:r w:rsidR="00930D20">
              <w:rPr>
                <w:noProof/>
                <w:webHidden/>
              </w:rPr>
              <w:fldChar w:fldCharType="begin"/>
            </w:r>
            <w:r w:rsidR="00930D20">
              <w:rPr>
                <w:noProof/>
                <w:webHidden/>
              </w:rPr>
              <w:instrText xml:space="preserve"> PAGEREF _Toc56186363 \h </w:instrText>
            </w:r>
            <w:r w:rsidR="00930D20">
              <w:rPr>
                <w:noProof/>
                <w:webHidden/>
              </w:rPr>
            </w:r>
            <w:r w:rsidR="00930D20">
              <w:rPr>
                <w:noProof/>
                <w:webHidden/>
              </w:rPr>
              <w:fldChar w:fldCharType="separate"/>
            </w:r>
            <w:r w:rsidR="00930D20">
              <w:rPr>
                <w:noProof/>
                <w:webHidden/>
              </w:rPr>
              <w:t>4</w:t>
            </w:r>
            <w:r w:rsidR="00930D20">
              <w:rPr>
                <w:noProof/>
                <w:webHidden/>
              </w:rPr>
              <w:fldChar w:fldCharType="end"/>
            </w:r>
          </w:hyperlink>
        </w:p>
        <w:p w:rsidR="00930D20" w:rsidRDefault="00A61E74" w:rsidP="00930D20">
          <w:pPr>
            <w:pStyle w:val="Spistreci2"/>
            <w:tabs>
              <w:tab w:val="right" w:leader="dot" w:pos="10450"/>
            </w:tabs>
            <w:spacing w:line="360" w:lineRule="auto"/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56186364" w:history="1">
            <w:r w:rsidR="00930D20" w:rsidRPr="00391F1E">
              <w:rPr>
                <w:rStyle w:val="Hipercze"/>
                <w:rFonts w:cstheme="majorHAnsi"/>
                <w:b/>
                <w:bCs/>
                <w:noProof/>
                <w:lang w:val="en-US"/>
              </w:rPr>
              <w:t>Supplementary Table 2.</w:t>
            </w:r>
            <w:r w:rsidR="00930D20" w:rsidRPr="00391F1E">
              <w:rPr>
                <w:rStyle w:val="Hipercze"/>
                <w:rFonts w:cstheme="majorHAnsi"/>
                <w:noProof/>
                <w:lang w:val="en-US"/>
              </w:rPr>
              <w:t xml:space="preserve"> Studies included in ICU vs. non-ICU comparison</w:t>
            </w:r>
            <w:r w:rsidR="00930D20">
              <w:rPr>
                <w:noProof/>
                <w:webHidden/>
              </w:rPr>
              <w:tab/>
            </w:r>
            <w:r w:rsidR="00930D20">
              <w:rPr>
                <w:noProof/>
                <w:webHidden/>
              </w:rPr>
              <w:fldChar w:fldCharType="begin"/>
            </w:r>
            <w:r w:rsidR="00930D20">
              <w:rPr>
                <w:noProof/>
                <w:webHidden/>
              </w:rPr>
              <w:instrText xml:space="preserve"> PAGEREF _Toc56186364 \h </w:instrText>
            </w:r>
            <w:r w:rsidR="00930D20">
              <w:rPr>
                <w:noProof/>
                <w:webHidden/>
              </w:rPr>
            </w:r>
            <w:r w:rsidR="00930D20">
              <w:rPr>
                <w:noProof/>
                <w:webHidden/>
              </w:rPr>
              <w:fldChar w:fldCharType="separate"/>
            </w:r>
            <w:r w:rsidR="00930D20">
              <w:rPr>
                <w:noProof/>
                <w:webHidden/>
              </w:rPr>
              <w:t>4</w:t>
            </w:r>
            <w:r w:rsidR="00930D20">
              <w:rPr>
                <w:noProof/>
                <w:webHidden/>
              </w:rPr>
              <w:fldChar w:fldCharType="end"/>
            </w:r>
          </w:hyperlink>
        </w:p>
        <w:p w:rsidR="00930D20" w:rsidRDefault="00A61E74" w:rsidP="00930D20">
          <w:pPr>
            <w:pStyle w:val="Spistreci1"/>
            <w:tabs>
              <w:tab w:val="right" w:leader="dot" w:pos="10450"/>
            </w:tabs>
            <w:spacing w:line="360" w:lineRule="auto"/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56186365" w:history="1">
            <w:r w:rsidR="00930D20" w:rsidRPr="00391F1E">
              <w:rPr>
                <w:rStyle w:val="Hipercze"/>
                <w:rFonts w:cstheme="majorHAnsi"/>
                <w:noProof/>
                <w:lang w:val="en-US"/>
              </w:rPr>
              <w:t>Ferritin levels in death vs. survival groups</w:t>
            </w:r>
            <w:r w:rsidR="00930D20">
              <w:rPr>
                <w:noProof/>
                <w:webHidden/>
              </w:rPr>
              <w:tab/>
            </w:r>
            <w:r w:rsidR="00930D20">
              <w:rPr>
                <w:noProof/>
                <w:webHidden/>
              </w:rPr>
              <w:fldChar w:fldCharType="begin"/>
            </w:r>
            <w:r w:rsidR="00930D20">
              <w:rPr>
                <w:noProof/>
                <w:webHidden/>
              </w:rPr>
              <w:instrText xml:space="preserve"> PAGEREF _Toc56186365 \h </w:instrText>
            </w:r>
            <w:r w:rsidR="00930D20">
              <w:rPr>
                <w:noProof/>
                <w:webHidden/>
              </w:rPr>
            </w:r>
            <w:r w:rsidR="00930D20">
              <w:rPr>
                <w:noProof/>
                <w:webHidden/>
              </w:rPr>
              <w:fldChar w:fldCharType="separate"/>
            </w:r>
            <w:r w:rsidR="00930D20">
              <w:rPr>
                <w:noProof/>
                <w:webHidden/>
              </w:rPr>
              <w:t>5</w:t>
            </w:r>
            <w:r w:rsidR="00930D20">
              <w:rPr>
                <w:noProof/>
                <w:webHidden/>
              </w:rPr>
              <w:fldChar w:fldCharType="end"/>
            </w:r>
          </w:hyperlink>
        </w:p>
        <w:p w:rsidR="00930D20" w:rsidRDefault="00A61E74" w:rsidP="00930D20">
          <w:pPr>
            <w:pStyle w:val="Spistreci2"/>
            <w:tabs>
              <w:tab w:val="right" w:leader="dot" w:pos="10450"/>
            </w:tabs>
            <w:spacing w:line="360" w:lineRule="auto"/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56186366" w:history="1">
            <w:r w:rsidR="00930D20" w:rsidRPr="00391F1E">
              <w:rPr>
                <w:rStyle w:val="Hipercze"/>
                <w:rFonts w:cstheme="majorHAnsi"/>
                <w:b/>
                <w:bCs/>
                <w:noProof/>
                <w:lang w:val="en-US" w:eastAsia="en-US"/>
              </w:rPr>
              <w:t>Supplementary Figure 2.</w:t>
            </w:r>
            <w:r w:rsidR="00930D20" w:rsidRPr="00391F1E">
              <w:rPr>
                <w:rStyle w:val="Hipercze"/>
                <w:rFonts w:cstheme="majorHAnsi"/>
                <w:noProof/>
                <w:lang w:val="en-US" w:eastAsia="en-US"/>
              </w:rPr>
              <w:t xml:space="preserve"> Forest plot of ferritin levels in death vs. survival group.</w:t>
            </w:r>
            <w:r w:rsidR="00930D20">
              <w:rPr>
                <w:noProof/>
                <w:webHidden/>
              </w:rPr>
              <w:tab/>
            </w:r>
            <w:r w:rsidR="00930D20">
              <w:rPr>
                <w:noProof/>
                <w:webHidden/>
              </w:rPr>
              <w:fldChar w:fldCharType="begin"/>
            </w:r>
            <w:r w:rsidR="00930D20">
              <w:rPr>
                <w:noProof/>
                <w:webHidden/>
              </w:rPr>
              <w:instrText xml:space="preserve"> PAGEREF _Toc56186366 \h </w:instrText>
            </w:r>
            <w:r w:rsidR="00930D20">
              <w:rPr>
                <w:noProof/>
                <w:webHidden/>
              </w:rPr>
            </w:r>
            <w:r w:rsidR="00930D20">
              <w:rPr>
                <w:noProof/>
                <w:webHidden/>
              </w:rPr>
              <w:fldChar w:fldCharType="separate"/>
            </w:r>
            <w:r w:rsidR="00930D20">
              <w:rPr>
                <w:noProof/>
                <w:webHidden/>
              </w:rPr>
              <w:t>5</w:t>
            </w:r>
            <w:r w:rsidR="00930D20">
              <w:rPr>
                <w:noProof/>
                <w:webHidden/>
              </w:rPr>
              <w:fldChar w:fldCharType="end"/>
            </w:r>
          </w:hyperlink>
        </w:p>
        <w:p w:rsidR="00930D20" w:rsidRDefault="00A61E74" w:rsidP="00930D20">
          <w:pPr>
            <w:pStyle w:val="Spistreci2"/>
            <w:tabs>
              <w:tab w:val="right" w:leader="dot" w:pos="10450"/>
            </w:tabs>
            <w:spacing w:line="360" w:lineRule="auto"/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56186367" w:history="1">
            <w:r w:rsidR="00930D20" w:rsidRPr="00391F1E">
              <w:rPr>
                <w:rStyle w:val="Hipercze"/>
                <w:rFonts w:cstheme="majorHAnsi"/>
                <w:b/>
                <w:bCs/>
                <w:noProof/>
                <w:lang w:val="en-US"/>
              </w:rPr>
              <w:t>Supplementary Table 3.</w:t>
            </w:r>
            <w:r w:rsidR="00930D20" w:rsidRPr="00391F1E">
              <w:rPr>
                <w:rStyle w:val="Hipercze"/>
                <w:rFonts w:cstheme="majorHAnsi"/>
                <w:noProof/>
                <w:lang w:val="en-US"/>
              </w:rPr>
              <w:t xml:space="preserve"> Studies included in death vs. survival comparison</w:t>
            </w:r>
            <w:r w:rsidR="00930D20">
              <w:rPr>
                <w:noProof/>
                <w:webHidden/>
              </w:rPr>
              <w:tab/>
            </w:r>
            <w:r w:rsidR="00930D20">
              <w:rPr>
                <w:noProof/>
                <w:webHidden/>
              </w:rPr>
              <w:fldChar w:fldCharType="begin"/>
            </w:r>
            <w:r w:rsidR="00930D20">
              <w:rPr>
                <w:noProof/>
                <w:webHidden/>
              </w:rPr>
              <w:instrText xml:space="preserve"> PAGEREF _Toc56186367 \h </w:instrText>
            </w:r>
            <w:r w:rsidR="00930D20">
              <w:rPr>
                <w:noProof/>
                <w:webHidden/>
              </w:rPr>
            </w:r>
            <w:r w:rsidR="00930D20">
              <w:rPr>
                <w:noProof/>
                <w:webHidden/>
              </w:rPr>
              <w:fldChar w:fldCharType="separate"/>
            </w:r>
            <w:r w:rsidR="00930D20">
              <w:rPr>
                <w:noProof/>
                <w:webHidden/>
              </w:rPr>
              <w:t>5</w:t>
            </w:r>
            <w:r w:rsidR="00930D20">
              <w:rPr>
                <w:noProof/>
                <w:webHidden/>
              </w:rPr>
              <w:fldChar w:fldCharType="end"/>
            </w:r>
          </w:hyperlink>
        </w:p>
        <w:p w:rsidR="00930D20" w:rsidRDefault="00930D20" w:rsidP="00930D20">
          <w:pPr>
            <w:spacing w:line="36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5A381F" w:rsidRPr="00930D20" w:rsidRDefault="005A381F">
      <w:pPr>
        <w:rPr>
          <w:rFonts w:asciiTheme="majorHAnsi" w:hAnsiTheme="majorHAnsi" w:cstheme="majorHAnsi"/>
          <w:lang w:val="en-US"/>
        </w:rPr>
      </w:pPr>
    </w:p>
    <w:p w:rsidR="005A381F" w:rsidRPr="00930D20" w:rsidRDefault="005A381F">
      <w:pPr>
        <w:rPr>
          <w:rFonts w:asciiTheme="majorHAnsi" w:hAnsiTheme="majorHAnsi" w:cstheme="majorHAnsi"/>
          <w:lang w:val="en-US"/>
        </w:rPr>
      </w:pPr>
    </w:p>
    <w:p w:rsidR="00930D20" w:rsidRDefault="00930D2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  <w:r>
        <w:rPr>
          <w:lang w:val="en-US"/>
        </w:rPr>
        <w:br w:type="page"/>
      </w:r>
    </w:p>
    <w:p w:rsidR="005A381F" w:rsidRPr="00D87B20" w:rsidRDefault="00D87B20" w:rsidP="00D87B20">
      <w:pPr>
        <w:pStyle w:val="Nagwek1"/>
        <w:pBdr>
          <w:bottom w:val="single" w:sz="6" w:space="1" w:color="auto"/>
        </w:pBdr>
        <w:jc w:val="center"/>
        <w:rPr>
          <w:lang w:val="en-US"/>
        </w:rPr>
      </w:pPr>
      <w:bookmarkStart w:id="0" w:name="_Toc56186360"/>
      <w:r w:rsidRPr="00316760">
        <w:rPr>
          <w:lang w:val="en-US"/>
        </w:rPr>
        <w:lastRenderedPageBreak/>
        <w:t>Ferritin level</w:t>
      </w:r>
      <w:r w:rsidR="00930D20">
        <w:rPr>
          <w:lang w:val="en-US"/>
        </w:rPr>
        <w:t>s</w:t>
      </w:r>
      <w:r w:rsidRPr="00316760">
        <w:rPr>
          <w:lang w:val="en-US"/>
        </w:rPr>
        <w:t xml:space="preserve"> in </w:t>
      </w:r>
      <w:r>
        <w:rPr>
          <w:lang w:val="en-US"/>
        </w:rPr>
        <w:t>severe vs. non-severe</w:t>
      </w:r>
      <w:r w:rsidRPr="00316760">
        <w:rPr>
          <w:lang w:val="en-US"/>
        </w:rPr>
        <w:t xml:space="preserve"> groups</w:t>
      </w:r>
      <w:bookmarkEnd w:id="0"/>
    </w:p>
    <w:p w:rsidR="00D87B20" w:rsidRPr="00D87B20" w:rsidRDefault="00D87B20">
      <w:pPr>
        <w:rPr>
          <w:rFonts w:asciiTheme="majorHAnsi" w:hAnsiTheme="majorHAnsi" w:cstheme="majorHAnsi"/>
          <w:lang w:val="en-US"/>
        </w:rPr>
      </w:pPr>
    </w:p>
    <w:p w:rsidR="005A381F" w:rsidRPr="00D87B20" w:rsidRDefault="005A381F">
      <w:pPr>
        <w:rPr>
          <w:rFonts w:asciiTheme="majorHAnsi" w:hAnsiTheme="majorHAnsi" w:cstheme="majorHAnsi"/>
          <w:lang w:val="en-US"/>
        </w:rPr>
      </w:pPr>
    </w:p>
    <w:p w:rsidR="005A381F" w:rsidRPr="00316760" w:rsidRDefault="005A381F" w:rsidP="005A381F">
      <w:pPr>
        <w:pStyle w:val="Nagwek2"/>
        <w:rPr>
          <w:rFonts w:cstheme="majorHAnsi"/>
          <w:lang w:val="en-US"/>
        </w:rPr>
      </w:pPr>
      <w:bookmarkStart w:id="1" w:name="_Toc56186361"/>
      <w:r w:rsidRPr="00316760">
        <w:rPr>
          <w:rFonts w:cstheme="majorHAnsi"/>
          <w:b/>
          <w:bCs/>
          <w:lang w:val="en-US"/>
        </w:rPr>
        <w:t>Supplementary Table 1.</w:t>
      </w:r>
      <w:r w:rsidRPr="00316760">
        <w:rPr>
          <w:rFonts w:cstheme="majorHAnsi"/>
          <w:lang w:val="en-US"/>
        </w:rPr>
        <w:t xml:space="preserve"> Studies included in severe vs. non-severe comparison</w:t>
      </w:r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2"/>
        <w:gridCol w:w="1118"/>
        <w:gridCol w:w="1323"/>
        <w:gridCol w:w="1097"/>
        <w:gridCol w:w="1127"/>
        <w:gridCol w:w="982"/>
        <w:gridCol w:w="1097"/>
        <w:gridCol w:w="1111"/>
        <w:gridCol w:w="1083"/>
      </w:tblGrid>
      <w:tr w:rsidR="00D63A47" w:rsidRPr="00316760" w:rsidTr="00AB46E0">
        <w:tc>
          <w:tcPr>
            <w:tcW w:w="1512" w:type="dxa"/>
            <w:vMerge w:val="restart"/>
            <w:shd w:val="clear" w:color="auto" w:fill="EDEDED" w:themeFill="accent3" w:themeFillTint="33"/>
            <w:vAlign w:val="center"/>
          </w:tcPr>
          <w:p w:rsidR="005A381F" w:rsidRPr="00316760" w:rsidRDefault="005A381F" w:rsidP="005A381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118" w:type="dxa"/>
            <w:vMerge w:val="restart"/>
            <w:shd w:val="clear" w:color="auto" w:fill="EDEDED" w:themeFill="accent3" w:themeFillTint="33"/>
            <w:vAlign w:val="center"/>
          </w:tcPr>
          <w:p w:rsidR="005A381F" w:rsidRPr="00316760" w:rsidRDefault="005A381F" w:rsidP="005A381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1323" w:type="dxa"/>
            <w:vMerge w:val="restart"/>
            <w:shd w:val="clear" w:color="auto" w:fill="EDEDED" w:themeFill="accent3" w:themeFillTint="33"/>
            <w:vAlign w:val="center"/>
          </w:tcPr>
          <w:p w:rsidR="005A381F" w:rsidRPr="00316760" w:rsidRDefault="005A381F" w:rsidP="005A381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Study</w:t>
            </w:r>
            <w:proofErr w:type="spellEnd"/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design</w:t>
            </w:r>
          </w:p>
        </w:tc>
        <w:tc>
          <w:tcPr>
            <w:tcW w:w="3206" w:type="dxa"/>
            <w:gridSpan w:val="3"/>
            <w:shd w:val="clear" w:color="auto" w:fill="EDEDED" w:themeFill="accent3" w:themeFillTint="33"/>
            <w:vAlign w:val="center"/>
          </w:tcPr>
          <w:p w:rsidR="005A381F" w:rsidRPr="00316760" w:rsidRDefault="005C1139" w:rsidP="005A381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Severe</w:t>
            </w:r>
            <w:proofErr w:type="spellEnd"/>
          </w:p>
        </w:tc>
        <w:tc>
          <w:tcPr>
            <w:tcW w:w="3291" w:type="dxa"/>
            <w:gridSpan w:val="3"/>
            <w:shd w:val="clear" w:color="auto" w:fill="EDEDED" w:themeFill="accent3" w:themeFillTint="33"/>
            <w:vAlign w:val="center"/>
          </w:tcPr>
          <w:p w:rsidR="005A381F" w:rsidRPr="00316760" w:rsidRDefault="005C1139" w:rsidP="005A381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Non-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severe</w:t>
            </w:r>
            <w:proofErr w:type="spellEnd"/>
          </w:p>
        </w:tc>
      </w:tr>
      <w:tr w:rsidR="005A381F" w:rsidRPr="00316760" w:rsidTr="00AB46E0">
        <w:tc>
          <w:tcPr>
            <w:tcW w:w="1512" w:type="dxa"/>
            <w:vMerge/>
            <w:shd w:val="clear" w:color="auto" w:fill="EDEDED" w:themeFill="accent3" w:themeFillTint="33"/>
            <w:vAlign w:val="center"/>
          </w:tcPr>
          <w:p w:rsidR="005A381F" w:rsidRPr="00316760" w:rsidRDefault="005A381F" w:rsidP="005A381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EDEDED" w:themeFill="accent3" w:themeFillTint="33"/>
            <w:vAlign w:val="center"/>
          </w:tcPr>
          <w:p w:rsidR="005A381F" w:rsidRPr="00316760" w:rsidRDefault="005A381F" w:rsidP="005A381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shd w:val="clear" w:color="auto" w:fill="EDEDED" w:themeFill="accent3" w:themeFillTint="33"/>
            <w:vAlign w:val="center"/>
          </w:tcPr>
          <w:p w:rsidR="005A381F" w:rsidRPr="00316760" w:rsidRDefault="005A381F" w:rsidP="005A381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EDEDED" w:themeFill="accent3" w:themeFillTint="33"/>
            <w:vAlign w:val="center"/>
          </w:tcPr>
          <w:p w:rsidR="005A381F" w:rsidRPr="00316760" w:rsidRDefault="005A381F" w:rsidP="005A381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127" w:type="dxa"/>
            <w:shd w:val="clear" w:color="auto" w:fill="EDEDED" w:themeFill="accent3" w:themeFillTint="33"/>
            <w:vAlign w:val="center"/>
          </w:tcPr>
          <w:p w:rsidR="005A381F" w:rsidRPr="00316760" w:rsidRDefault="005A381F" w:rsidP="005A381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982" w:type="dxa"/>
            <w:shd w:val="clear" w:color="auto" w:fill="EDEDED" w:themeFill="accent3" w:themeFillTint="33"/>
            <w:vAlign w:val="center"/>
          </w:tcPr>
          <w:p w:rsidR="005A381F" w:rsidRPr="00316760" w:rsidRDefault="005A381F" w:rsidP="005A381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Sex, </w:t>
            </w:r>
            <w:proofErr w:type="spellStart"/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male</w:t>
            </w:r>
            <w:proofErr w:type="spellEnd"/>
          </w:p>
        </w:tc>
        <w:tc>
          <w:tcPr>
            <w:tcW w:w="1097" w:type="dxa"/>
            <w:shd w:val="clear" w:color="auto" w:fill="EDEDED" w:themeFill="accent3" w:themeFillTint="33"/>
            <w:vAlign w:val="center"/>
          </w:tcPr>
          <w:p w:rsidR="005A381F" w:rsidRPr="00316760" w:rsidRDefault="005A381F" w:rsidP="005A381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111" w:type="dxa"/>
            <w:shd w:val="clear" w:color="auto" w:fill="EDEDED" w:themeFill="accent3" w:themeFillTint="33"/>
            <w:vAlign w:val="center"/>
          </w:tcPr>
          <w:p w:rsidR="005A381F" w:rsidRPr="00316760" w:rsidRDefault="005A381F" w:rsidP="005A381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083" w:type="dxa"/>
            <w:shd w:val="clear" w:color="auto" w:fill="EDEDED" w:themeFill="accent3" w:themeFillTint="33"/>
            <w:vAlign w:val="center"/>
          </w:tcPr>
          <w:p w:rsidR="005A381F" w:rsidRPr="00316760" w:rsidRDefault="005A381F" w:rsidP="005A381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Sex, </w:t>
            </w:r>
            <w:proofErr w:type="spellStart"/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male</w:t>
            </w:r>
            <w:proofErr w:type="spellEnd"/>
          </w:p>
        </w:tc>
      </w:tr>
      <w:tr w:rsidR="00D63A47" w:rsidRPr="00316760" w:rsidTr="00AB46E0">
        <w:tc>
          <w:tcPr>
            <w:tcW w:w="1512" w:type="dxa"/>
          </w:tcPr>
          <w:p w:rsidR="005A381F" w:rsidRPr="00DB0FEB" w:rsidRDefault="000930CF">
            <w:pP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Cai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Q. et al. 2020</w:t>
            </w:r>
            <w:r w:rsidR="00DB0FE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B0FEB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1118" w:type="dxa"/>
            <w:vAlign w:val="center"/>
          </w:tcPr>
          <w:p w:rsidR="005A381F" w:rsidRPr="00316760" w:rsidRDefault="00AA3E33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China</w:t>
            </w:r>
          </w:p>
        </w:tc>
        <w:tc>
          <w:tcPr>
            <w:tcW w:w="1323" w:type="dxa"/>
            <w:vAlign w:val="center"/>
          </w:tcPr>
          <w:p w:rsidR="005A381F" w:rsidRPr="00316760" w:rsidRDefault="00AA3E33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Retrospective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097" w:type="dxa"/>
            <w:vAlign w:val="center"/>
          </w:tcPr>
          <w:p w:rsidR="005A381F" w:rsidRPr="00316760" w:rsidRDefault="00AA3E33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58</w:t>
            </w:r>
          </w:p>
        </w:tc>
        <w:tc>
          <w:tcPr>
            <w:tcW w:w="1127" w:type="dxa"/>
            <w:vAlign w:val="center"/>
          </w:tcPr>
          <w:p w:rsidR="005A381F" w:rsidRPr="00316760" w:rsidRDefault="00E64A28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61.8 </w:t>
            </w:r>
            <w:r w:rsidRPr="005C1139">
              <w:rPr>
                <w:rFonts w:asciiTheme="majorHAnsi" w:hAnsiTheme="majorHAnsi" w:cstheme="majorHAnsi"/>
                <w:sz w:val="20"/>
                <w:szCs w:val="20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2.9</w:t>
            </w:r>
          </w:p>
        </w:tc>
        <w:tc>
          <w:tcPr>
            <w:tcW w:w="982" w:type="dxa"/>
            <w:vAlign w:val="center"/>
          </w:tcPr>
          <w:p w:rsidR="005A381F" w:rsidRPr="00316760" w:rsidRDefault="00AA3E33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39 (67.2%)</w:t>
            </w:r>
          </w:p>
        </w:tc>
        <w:tc>
          <w:tcPr>
            <w:tcW w:w="1097" w:type="dxa"/>
            <w:vAlign w:val="center"/>
          </w:tcPr>
          <w:p w:rsidR="005A381F" w:rsidRPr="00316760" w:rsidRDefault="00AA3E33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240</w:t>
            </w:r>
          </w:p>
        </w:tc>
        <w:tc>
          <w:tcPr>
            <w:tcW w:w="1111" w:type="dxa"/>
            <w:vAlign w:val="center"/>
          </w:tcPr>
          <w:p w:rsidR="005A381F" w:rsidRPr="00316760" w:rsidRDefault="00E64A28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42.5 </w:t>
            </w:r>
            <w:r w:rsidRPr="005C1139">
              <w:rPr>
                <w:rFonts w:asciiTheme="majorHAnsi" w:hAnsiTheme="majorHAnsi" w:cstheme="majorHAnsi"/>
                <w:sz w:val="20"/>
                <w:szCs w:val="20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4.2</w:t>
            </w:r>
          </w:p>
        </w:tc>
        <w:tc>
          <w:tcPr>
            <w:tcW w:w="1083" w:type="dxa"/>
            <w:vAlign w:val="center"/>
          </w:tcPr>
          <w:p w:rsidR="005A381F" w:rsidRPr="00316760" w:rsidRDefault="00AA3E33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106 (44.2%)</w:t>
            </w:r>
          </w:p>
        </w:tc>
      </w:tr>
      <w:tr w:rsidR="00D63A47" w:rsidRPr="00316760" w:rsidTr="00AB46E0">
        <w:tc>
          <w:tcPr>
            <w:tcW w:w="1512" w:type="dxa"/>
          </w:tcPr>
          <w:p w:rsidR="005A381F" w:rsidRPr="00DB0FEB" w:rsidRDefault="000930CF">
            <w:pP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Chen G. et al. 2020</w:t>
            </w:r>
            <w:r w:rsidR="00DB0FE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B0FEB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118" w:type="dxa"/>
            <w:vAlign w:val="center"/>
          </w:tcPr>
          <w:p w:rsidR="005A381F" w:rsidRPr="00316760" w:rsidRDefault="00AA3E33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China</w:t>
            </w:r>
          </w:p>
        </w:tc>
        <w:tc>
          <w:tcPr>
            <w:tcW w:w="1323" w:type="dxa"/>
            <w:vAlign w:val="center"/>
          </w:tcPr>
          <w:p w:rsidR="005A381F" w:rsidRPr="00316760" w:rsidRDefault="00AA3E33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Retrospective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097" w:type="dxa"/>
            <w:vAlign w:val="center"/>
          </w:tcPr>
          <w:p w:rsidR="005A381F" w:rsidRPr="00316760" w:rsidRDefault="00AA3E33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1127" w:type="dxa"/>
            <w:vAlign w:val="center"/>
          </w:tcPr>
          <w:p w:rsidR="005A381F" w:rsidRPr="00316760" w:rsidRDefault="00E64A28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61.1 </w:t>
            </w:r>
            <w:r w:rsidRPr="005C1139">
              <w:rPr>
                <w:rFonts w:asciiTheme="majorHAnsi" w:hAnsiTheme="majorHAnsi" w:cstheme="majorHAnsi"/>
                <w:sz w:val="20"/>
                <w:szCs w:val="20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2.8</w:t>
            </w:r>
          </w:p>
        </w:tc>
        <w:tc>
          <w:tcPr>
            <w:tcW w:w="982" w:type="dxa"/>
            <w:vAlign w:val="center"/>
          </w:tcPr>
          <w:p w:rsidR="005A381F" w:rsidRPr="00316760" w:rsidRDefault="00AA3E33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="00DE3414">
              <w:rPr>
                <w:rFonts w:asciiTheme="majorHAnsi" w:hAnsiTheme="majorHAnsi" w:cstheme="majorHAnsi"/>
                <w:sz w:val="20"/>
                <w:szCs w:val="20"/>
              </w:rPr>
              <w:t xml:space="preserve"> (90.9%)</w:t>
            </w:r>
          </w:p>
        </w:tc>
        <w:tc>
          <w:tcPr>
            <w:tcW w:w="1097" w:type="dxa"/>
            <w:vAlign w:val="center"/>
          </w:tcPr>
          <w:p w:rsidR="005A381F" w:rsidRPr="00316760" w:rsidRDefault="00AA3E33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111" w:type="dxa"/>
            <w:vAlign w:val="center"/>
          </w:tcPr>
          <w:p w:rsidR="005A381F" w:rsidRPr="00316760" w:rsidRDefault="00E64A28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50.7 </w:t>
            </w:r>
            <w:r w:rsidRPr="005C1139">
              <w:rPr>
                <w:rFonts w:asciiTheme="majorHAnsi" w:hAnsiTheme="majorHAnsi" w:cstheme="majorHAnsi"/>
                <w:sz w:val="20"/>
                <w:szCs w:val="20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3.8</w:t>
            </w:r>
          </w:p>
        </w:tc>
        <w:tc>
          <w:tcPr>
            <w:tcW w:w="1083" w:type="dxa"/>
            <w:vAlign w:val="center"/>
          </w:tcPr>
          <w:p w:rsidR="00E64A28" w:rsidRDefault="00DB0FEB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="00DE341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5A381F" w:rsidRPr="00316760" w:rsidRDefault="00DE3414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(70.0%)</w:t>
            </w:r>
          </w:p>
        </w:tc>
      </w:tr>
      <w:tr w:rsidR="00D63A47" w:rsidRPr="00316760" w:rsidTr="00AB46E0">
        <w:tc>
          <w:tcPr>
            <w:tcW w:w="1512" w:type="dxa"/>
          </w:tcPr>
          <w:p w:rsidR="005A381F" w:rsidRPr="00DB0FEB" w:rsidRDefault="000930CF">
            <w:pP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Chen R. et al. 2020</w:t>
            </w:r>
            <w:r w:rsidR="00DB0FE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B0FEB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1118" w:type="dxa"/>
            <w:vAlign w:val="center"/>
          </w:tcPr>
          <w:p w:rsidR="005A381F" w:rsidRPr="00316760" w:rsidRDefault="00D63A47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China </w:t>
            </w:r>
          </w:p>
        </w:tc>
        <w:tc>
          <w:tcPr>
            <w:tcW w:w="1323" w:type="dxa"/>
            <w:vAlign w:val="center"/>
          </w:tcPr>
          <w:p w:rsidR="005A381F" w:rsidRPr="00316760" w:rsidRDefault="00D63A47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Retrospective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097" w:type="dxa"/>
            <w:vAlign w:val="center"/>
          </w:tcPr>
          <w:p w:rsidR="005A381F" w:rsidRPr="00316760" w:rsidRDefault="00D63A47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203</w:t>
            </w:r>
          </w:p>
        </w:tc>
        <w:tc>
          <w:tcPr>
            <w:tcW w:w="1127" w:type="dxa"/>
            <w:vAlign w:val="center"/>
          </w:tcPr>
          <w:p w:rsidR="005A381F" w:rsidRPr="00316760" w:rsidRDefault="00D63A47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61 </w:t>
            </w:r>
            <w:r w:rsidRPr="005C1139">
              <w:rPr>
                <w:rFonts w:asciiTheme="majorHAnsi" w:hAnsiTheme="majorHAnsi" w:cstheme="majorHAnsi"/>
                <w:sz w:val="20"/>
                <w:szCs w:val="20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13.7</w:t>
            </w:r>
          </w:p>
        </w:tc>
        <w:tc>
          <w:tcPr>
            <w:tcW w:w="982" w:type="dxa"/>
            <w:vAlign w:val="center"/>
          </w:tcPr>
          <w:p w:rsidR="005A381F" w:rsidRPr="00316760" w:rsidRDefault="00D63A47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131 (64.5%)</w:t>
            </w:r>
          </w:p>
        </w:tc>
        <w:tc>
          <w:tcPr>
            <w:tcW w:w="1097" w:type="dxa"/>
            <w:vAlign w:val="center"/>
          </w:tcPr>
          <w:p w:rsidR="005A381F" w:rsidRPr="00316760" w:rsidRDefault="00D63A47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345</w:t>
            </w:r>
          </w:p>
        </w:tc>
        <w:tc>
          <w:tcPr>
            <w:tcW w:w="1111" w:type="dxa"/>
            <w:vAlign w:val="center"/>
          </w:tcPr>
          <w:p w:rsidR="005A381F" w:rsidRPr="00316760" w:rsidRDefault="00D63A47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A47">
              <w:rPr>
                <w:rFonts w:asciiTheme="majorHAnsi" w:hAnsiTheme="majorHAnsi" w:cstheme="majorHAnsi"/>
                <w:sz w:val="20"/>
                <w:szCs w:val="20"/>
              </w:rPr>
              <w:t xml:space="preserve">67.3 </w:t>
            </w:r>
            <w:r w:rsidRPr="005C1139">
              <w:rPr>
                <w:rFonts w:asciiTheme="majorHAnsi" w:hAnsiTheme="majorHAnsi" w:cstheme="majorHAnsi"/>
                <w:sz w:val="20"/>
                <w:szCs w:val="20"/>
              </w:rPr>
              <w:t>±</w:t>
            </w:r>
            <w:r w:rsidRPr="00D63A47">
              <w:rPr>
                <w:rFonts w:asciiTheme="majorHAnsi" w:hAnsiTheme="majorHAnsi" w:cstheme="majorHAnsi"/>
                <w:sz w:val="20"/>
                <w:szCs w:val="20"/>
              </w:rPr>
              <w:t xml:space="preserve"> 12.1</w:t>
            </w:r>
          </w:p>
        </w:tc>
        <w:tc>
          <w:tcPr>
            <w:tcW w:w="1083" w:type="dxa"/>
            <w:vAlign w:val="center"/>
          </w:tcPr>
          <w:p w:rsidR="005A381F" w:rsidRPr="00316760" w:rsidRDefault="00D63A47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182 (52.8%)</w:t>
            </w:r>
          </w:p>
        </w:tc>
      </w:tr>
      <w:tr w:rsidR="00D63A47" w:rsidRPr="00316760" w:rsidTr="00AB46E0">
        <w:tc>
          <w:tcPr>
            <w:tcW w:w="1512" w:type="dxa"/>
          </w:tcPr>
          <w:p w:rsidR="005A381F" w:rsidRPr="00DB0FEB" w:rsidRDefault="000930CF">
            <w:pP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Cugno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M. et al. 2020</w:t>
            </w:r>
            <w:r w:rsidR="00DB0FE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B0FEB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118" w:type="dxa"/>
            <w:vAlign w:val="center"/>
          </w:tcPr>
          <w:p w:rsidR="005A381F" w:rsidRPr="00316760" w:rsidRDefault="00325F09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Italy</w:t>
            </w:r>
            <w:proofErr w:type="spellEnd"/>
          </w:p>
        </w:tc>
        <w:tc>
          <w:tcPr>
            <w:tcW w:w="1323" w:type="dxa"/>
            <w:vAlign w:val="center"/>
          </w:tcPr>
          <w:p w:rsidR="005A381F" w:rsidRPr="00316760" w:rsidRDefault="00325F09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Retrospective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097" w:type="dxa"/>
            <w:vAlign w:val="center"/>
          </w:tcPr>
          <w:p w:rsidR="005A381F" w:rsidRPr="00316760" w:rsidRDefault="00325F09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1127" w:type="dxa"/>
            <w:vAlign w:val="center"/>
          </w:tcPr>
          <w:p w:rsidR="005A381F" w:rsidRPr="00316760" w:rsidRDefault="00325F09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NS</w:t>
            </w:r>
          </w:p>
        </w:tc>
        <w:tc>
          <w:tcPr>
            <w:tcW w:w="982" w:type="dxa"/>
            <w:vAlign w:val="center"/>
          </w:tcPr>
          <w:p w:rsidR="005A381F" w:rsidRPr="00316760" w:rsidRDefault="00325F09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NS</w:t>
            </w:r>
          </w:p>
        </w:tc>
        <w:tc>
          <w:tcPr>
            <w:tcW w:w="1097" w:type="dxa"/>
            <w:vAlign w:val="center"/>
          </w:tcPr>
          <w:p w:rsidR="005A381F" w:rsidRPr="00316760" w:rsidRDefault="00325F09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  <w:tc>
          <w:tcPr>
            <w:tcW w:w="1111" w:type="dxa"/>
            <w:vAlign w:val="center"/>
          </w:tcPr>
          <w:p w:rsidR="005A381F" w:rsidRPr="00316760" w:rsidRDefault="00325F09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NS</w:t>
            </w:r>
          </w:p>
        </w:tc>
        <w:tc>
          <w:tcPr>
            <w:tcW w:w="1083" w:type="dxa"/>
            <w:vAlign w:val="center"/>
          </w:tcPr>
          <w:p w:rsidR="005A381F" w:rsidRPr="00316760" w:rsidRDefault="00325F09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NS</w:t>
            </w:r>
          </w:p>
        </w:tc>
      </w:tr>
      <w:tr w:rsidR="00D63A47" w:rsidRPr="00316760" w:rsidTr="00AB46E0">
        <w:tc>
          <w:tcPr>
            <w:tcW w:w="1512" w:type="dxa"/>
          </w:tcPr>
          <w:p w:rsidR="005A381F" w:rsidRPr="00DB0FEB" w:rsidRDefault="000930CF">
            <w:pP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Dahan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S. et al. 2020</w:t>
            </w:r>
            <w:r w:rsidR="00DB0FE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B0FEB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(5)</w:t>
            </w:r>
          </w:p>
        </w:tc>
        <w:tc>
          <w:tcPr>
            <w:tcW w:w="1118" w:type="dxa"/>
            <w:vAlign w:val="center"/>
          </w:tcPr>
          <w:p w:rsidR="005A381F" w:rsidRPr="00316760" w:rsidRDefault="00325F09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Israel</w:t>
            </w:r>
            <w:proofErr w:type="spellEnd"/>
          </w:p>
        </w:tc>
        <w:tc>
          <w:tcPr>
            <w:tcW w:w="1323" w:type="dxa"/>
            <w:vAlign w:val="center"/>
          </w:tcPr>
          <w:p w:rsidR="005A381F" w:rsidRPr="00316760" w:rsidRDefault="00325F09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Cross-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sectional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097" w:type="dxa"/>
            <w:vAlign w:val="center"/>
          </w:tcPr>
          <w:p w:rsidR="005A381F" w:rsidRPr="00316760" w:rsidRDefault="00325F09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127" w:type="dxa"/>
            <w:vAlign w:val="center"/>
          </w:tcPr>
          <w:p w:rsidR="005A381F" w:rsidRPr="00316760" w:rsidRDefault="00325F09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NS</w:t>
            </w:r>
          </w:p>
        </w:tc>
        <w:tc>
          <w:tcPr>
            <w:tcW w:w="982" w:type="dxa"/>
            <w:vAlign w:val="center"/>
          </w:tcPr>
          <w:p w:rsidR="005A381F" w:rsidRPr="00316760" w:rsidRDefault="00325F09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NS</w:t>
            </w:r>
          </w:p>
        </w:tc>
        <w:tc>
          <w:tcPr>
            <w:tcW w:w="1097" w:type="dxa"/>
            <w:vAlign w:val="center"/>
          </w:tcPr>
          <w:p w:rsidR="005A381F" w:rsidRPr="00316760" w:rsidRDefault="00325F09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</w:t>
            </w:r>
          </w:p>
        </w:tc>
        <w:tc>
          <w:tcPr>
            <w:tcW w:w="1111" w:type="dxa"/>
            <w:vAlign w:val="center"/>
          </w:tcPr>
          <w:p w:rsidR="005A381F" w:rsidRPr="00316760" w:rsidRDefault="00325F09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NS</w:t>
            </w:r>
          </w:p>
        </w:tc>
        <w:tc>
          <w:tcPr>
            <w:tcW w:w="1083" w:type="dxa"/>
            <w:vAlign w:val="center"/>
          </w:tcPr>
          <w:p w:rsidR="005A381F" w:rsidRPr="00316760" w:rsidRDefault="00325F09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NS</w:t>
            </w:r>
          </w:p>
        </w:tc>
      </w:tr>
      <w:tr w:rsidR="00D63A47" w:rsidRPr="00316760" w:rsidTr="00AB46E0">
        <w:tc>
          <w:tcPr>
            <w:tcW w:w="1512" w:type="dxa"/>
          </w:tcPr>
          <w:p w:rsidR="005A381F" w:rsidRPr="00DB0FEB" w:rsidRDefault="000930CF">
            <w:pP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Ghweil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AA. et al. 2020</w:t>
            </w:r>
            <w:r w:rsidR="00DB0FE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B0FEB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(6)</w:t>
            </w:r>
          </w:p>
        </w:tc>
        <w:tc>
          <w:tcPr>
            <w:tcW w:w="1118" w:type="dxa"/>
            <w:vAlign w:val="center"/>
          </w:tcPr>
          <w:p w:rsidR="005A381F" w:rsidRPr="00316760" w:rsidRDefault="00DB0FEB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Egypt</w:t>
            </w:r>
            <w:proofErr w:type="spellEnd"/>
          </w:p>
        </w:tc>
        <w:tc>
          <w:tcPr>
            <w:tcW w:w="1323" w:type="dxa"/>
            <w:vAlign w:val="center"/>
          </w:tcPr>
          <w:p w:rsidR="005A381F" w:rsidRPr="00316760" w:rsidRDefault="00DB0FEB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Retrospective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097" w:type="dxa"/>
            <w:vAlign w:val="center"/>
          </w:tcPr>
          <w:p w:rsidR="005A381F" w:rsidRPr="00316760" w:rsidRDefault="00DB0FEB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</w:t>
            </w:r>
          </w:p>
        </w:tc>
        <w:tc>
          <w:tcPr>
            <w:tcW w:w="1127" w:type="dxa"/>
            <w:vAlign w:val="center"/>
          </w:tcPr>
          <w:p w:rsidR="005A381F" w:rsidRPr="00316760" w:rsidRDefault="00DB0FEB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B0FEB">
              <w:rPr>
                <w:rFonts w:asciiTheme="majorHAnsi" w:hAnsiTheme="majorHAnsi" w:cstheme="majorHAnsi"/>
                <w:sz w:val="20"/>
                <w:szCs w:val="20"/>
              </w:rPr>
              <w:t>62.6±10.1</w:t>
            </w:r>
          </w:p>
        </w:tc>
        <w:tc>
          <w:tcPr>
            <w:tcW w:w="982" w:type="dxa"/>
            <w:vAlign w:val="center"/>
          </w:tcPr>
          <w:p w:rsidR="005A381F" w:rsidRPr="00316760" w:rsidRDefault="00DB0FEB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 w:rsidR="00DE3414">
              <w:rPr>
                <w:rFonts w:asciiTheme="majorHAnsi" w:hAnsiTheme="majorHAnsi" w:cstheme="majorHAnsi"/>
                <w:sz w:val="20"/>
                <w:szCs w:val="20"/>
              </w:rPr>
              <w:t xml:space="preserve"> (66.7%)</w:t>
            </w:r>
          </w:p>
        </w:tc>
        <w:tc>
          <w:tcPr>
            <w:tcW w:w="1097" w:type="dxa"/>
            <w:vAlign w:val="center"/>
          </w:tcPr>
          <w:p w:rsidR="005A381F" w:rsidRPr="00316760" w:rsidRDefault="00DB0FEB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36</w:t>
            </w:r>
          </w:p>
        </w:tc>
        <w:tc>
          <w:tcPr>
            <w:tcW w:w="1111" w:type="dxa"/>
            <w:vAlign w:val="center"/>
          </w:tcPr>
          <w:p w:rsidR="005A381F" w:rsidRPr="00316760" w:rsidRDefault="00DB0FEB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B0FEB">
              <w:rPr>
                <w:rFonts w:asciiTheme="majorHAnsi" w:hAnsiTheme="majorHAnsi" w:cstheme="majorHAnsi"/>
                <w:sz w:val="20"/>
                <w:szCs w:val="20"/>
              </w:rPr>
              <w:t>55.5 ±10.1</w:t>
            </w:r>
          </w:p>
        </w:tc>
        <w:tc>
          <w:tcPr>
            <w:tcW w:w="1083" w:type="dxa"/>
            <w:vAlign w:val="center"/>
          </w:tcPr>
          <w:p w:rsidR="00E64A28" w:rsidRDefault="00DB0FEB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</w:t>
            </w:r>
            <w:r w:rsidR="00DE341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5A381F" w:rsidRPr="00316760" w:rsidRDefault="00DE3414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(77.8%)</w:t>
            </w:r>
          </w:p>
        </w:tc>
      </w:tr>
      <w:tr w:rsidR="005C1139" w:rsidRPr="00316760" w:rsidTr="00AB46E0">
        <w:tc>
          <w:tcPr>
            <w:tcW w:w="1512" w:type="dxa"/>
          </w:tcPr>
          <w:p w:rsidR="005C1139" w:rsidRPr="00DB0FEB" w:rsidRDefault="005C1139" w:rsidP="005C1139">
            <w:pP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Guirao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JJ. et al. 2020</w:t>
            </w:r>
            <w:r w:rsidR="00DB0FE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B0FEB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(7)</w:t>
            </w:r>
          </w:p>
        </w:tc>
        <w:tc>
          <w:tcPr>
            <w:tcW w:w="1118" w:type="dxa"/>
            <w:vAlign w:val="center"/>
          </w:tcPr>
          <w:p w:rsidR="005C1139" w:rsidRPr="00316760" w:rsidRDefault="005C1139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Spain</w:t>
            </w:r>
          </w:p>
        </w:tc>
        <w:tc>
          <w:tcPr>
            <w:tcW w:w="1323" w:type="dxa"/>
            <w:vAlign w:val="center"/>
          </w:tcPr>
          <w:p w:rsidR="005C1139" w:rsidRPr="00316760" w:rsidRDefault="005C1139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Cohort study</w:t>
            </w:r>
          </w:p>
        </w:tc>
        <w:tc>
          <w:tcPr>
            <w:tcW w:w="1097" w:type="dxa"/>
            <w:vAlign w:val="center"/>
          </w:tcPr>
          <w:p w:rsidR="005C1139" w:rsidRPr="00316760" w:rsidRDefault="005C1139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127" w:type="dxa"/>
            <w:vAlign w:val="center"/>
          </w:tcPr>
          <w:p w:rsidR="005C1139" w:rsidRPr="00316760" w:rsidRDefault="005C1139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1139">
              <w:rPr>
                <w:rFonts w:asciiTheme="majorHAnsi" w:hAnsiTheme="majorHAnsi" w:cstheme="majorHAnsi"/>
                <w:sz w:val="20"/>
                <w:szCs w:val="20"/>
              </w:rPr>
              <w:t>64.5 ± 2.</w:t>
            </w:r>
            <w:r w:rsidR="00D63A47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982" w:type="dxa"/>
            <w:vAlign w:val="center"/>
          </w:tcPr>
          <w:p w:rsidR="00E64A28" w:rsidRDefault="00DE3414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  <w:p w:rsidR="005C1139" w:rsidRPr="00316760" w:rsidRDefault="00DE3414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(83.3%)</w:t>
            </w:r>
          </w:p>
        </w:tc>
        <w:tc>
          <w:tcPr>
            <w:tcW w:w="1097" w:type="dxa"/>
            <w:vAlign w:val="center"/>
          </w:tcPr>
          <w:p w:rsidR="005C1139" w:rsidRPr="00316760" w:rsidRDefault="005C1139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44</w:t>
            </w:r>
          </w:p>
        </w:tc>
        <w:tc>
          <w:tcPr>
            <w:tcW w:w="1111" w:type="dxa"/>
            <w:vAlign w:val="center"/>
          </w:tcPr>
          <w:p w:rsidR="005C1139" w:rsidRPr="00316760" w:rsidRDefault="005C1139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63.4 </w:t>
            </w:r>
            <w:r w:rsidRPr="005C1139">
              <w:rPr>
                <w:rFonts w:asciiTheme="majorHAnsi" w:hAnsiTheme="majorHAnsi" w:cstheme="majorHAnsi"/>
                <w:sz w:val="20"/>
                <w:szCs w:val="20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4.5</w:t>
            </w:r>
          </w:p>
        </w:tc>
        <w:tc>
          <w:tcPr>
            <w:tcW w:w="1083" w:type="dxa"/>
            <w:vAlign w:val="center"/>
          </w:tcPr>
          <w:p w:rsidR="00DE3414" w:rsidRDefault="005C1139" w:rsidP="00DE341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36</w:t>
            </w:r>
            <w:r w:rsidR="00DE341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5C1139" w:rsidRPr="00316760" w:rsidRDefault="00DE3414" w:rsidP="00DE341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(81.8%)</w:t>
            </w:r>
          </w:p>
        </w:tc>
      </w:tr>
      <w:tr w:rsidR="005C1139" w:rsidRPr="00316760" w:rsidTr="00AB46E0">
        <w:tc>
          <w:tcPr>
            <w:tcW w:w="1512" w:type="dxa"/>
          </w:tcPr>
          <w:p w:rsidR="005C1139" w:rsidRPr="00920A23" w:rsidRDefault="005C1139" w:rsidP="005C1139">
            <w:pP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Gunder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R. et al. 2020</w:t>
            </w:r>
            <w:r w:rsidR="00920A2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20A23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(8)</w:t>
            </w:r>
          </w:p>
        </w:tc>
        <w:tc>
          <w:tcPr>
            <w:tcW w:w="1118" w:type="dxa"/>
            <w:vAlign w:val="center"/>
          </w:tcPr>
          <w:p w:rsidR="005C1139" w:rsidRPr="00316760" w:rsidRDefault="00DB0AAE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Turkey</w:t>
            </w:r>
          </w:p>
        </w:tc>
        <w:tc>
          <w:tcPr>
            <w:tcW w:w="1323" w:type="dxa"/>
            <w:vAlign w:val="center"/>
          </w:tcPr>
          <w:p w:rsidR="005C1139" w:rsidRPr="00316760" w:rsidRDefault="00DB0AAE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Retrospective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097" w:type="dxa"/>
            <w:vAlign w:val="center"/>
          </w:tcPr>
          <w:p w:rsidR="005C1139" w:rsidRPr="00316760" w:rsidRDefault="00DB0AAE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</w:t>
            </w:r>
          </w:p>
        </w:tc>
        <w:tc>
          <w:tcPr>
            <w:tcW w:w="1127" w:type="dxa"/>
            <w:vAlign w:val="center"/>
          </w:tcPr>
          <w:p w:rsidR="005C1139" w:rsidRPr="00316760" w:rsidRDefault="00DB0AAE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B0AAE">
              <w:rPr>
                <w:rFonts w:asciiTheme="majorHAnsi" w:hAnsiTheme="majorHAnsi" w:cstheme="majorHAnsi"/>
                <w:sz w:val="20"/>
                <w:szCs w:val="20"/>
              </w:rPr>
              <w:t>62.2 ± 11.9</w:t>
            </w:r>
          </w:p>
        </w:tc>
        <w:tc>
          <w:tcPr>
            <w:tcW w:w="982" w:type="dxa"/>
            <w:vAlign w:val="center"/>
          </w:tcPr>
          <w:p w:rsidR="005C1139" w:rsidRPr="00316760" w:rsidRDefault="00DB0AAE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</w:t>
            </w:r>
            <w:r w:rsidR="00DE3414">
              <w:rPr>
                <w:rFonts w:asciiTheme="majorHAnsi" w:hAnsiTheme="majorHAnsi" w:cstheme="majorHAnsi"/>
                <w:sz w:val="20"/>
                <w:szCs w:val="20"/>
              </w:rPr>
              <w:t xml:space="preserve"> (66.0%)</w:t>
            </w:r>
          </w:p>
        </w:tc>
        <w:tc>
          <w:tcPr>
            <w:tcW w:w="1097" w:type="dxa"/>
            <w:vAlign w:val="center"/>
          </w:tcPr>
          <w:p w:rsidR="005C1139" w:rsidRPr="00316760" w:rsidRDefault="00DB0AAE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172</w:t>
            </w:r>
          </w:p>
        </w:tc>
        <w:tc>
          <w:tcPr>
            <w:tcW w:w="1111" w:type="dxa"/>
            <w:vAlign w:val="center"/>
          </w:tcPr>
          <w:p w:rsidR="005C1139" w:rsidRPr="00316760" w:rsidRDefault="00DB0AAE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B0AAE">
              <w:rPr>
                <w:rFonts w:asciiTheme="majorHAnsi" w:hAnsiTheme="majorHAnsi" w:cstheme="majorHAnsi"/>
                <w:sz w:val="20"/>
                <w:szCs w:val="20"/>
              </w:rPr>
              <w:t>47.7 ±16.1</w:t>
            </w:r>
          </w:p>
        </w:tc>
        <w:tc>
          <w:tcPr>
            <w:tcW w:w="1083" w:type="dxa"/>
            <w:vAlign w:val="center"/>
          </w:tcPr>
          <w:p w:rsidR="00DE3414" w:rsidRDefault="00DB0AAE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99</w:t>
            </w:r>
            <w:r w:rsidR="00DE341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5C1139" w:rsidRPr="00316760" w:rsidRDefault="00DE3414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(57.6%)</w:t>
            </w:r>
          </w:p>
        </w:tc>
      </w:tr>
      <w:tr w:rsidR="005C1139" w:rsidRPr="00316760" w:rsidTr="00AB46E0">
        <w:tc>
          <w:tcPr>
            <w:tcW w:w="1512" w:type="dxa"/>
          </w:tcPr>
          <w:p w:rsidR="005C1139" w:rsidRPr="00920A23" w:rsidRDefault="005C1139" w:rsidP="005C1139">
            <w:pP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Huang H. et al. 2020</w:t>
            </w:r>
            <w:r w:rsidR="00920A2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20A23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(9)</w:t>
            </w:r>
          </w:p>
        </w:tc>
        <w:tc>
          <w:tcPr>
            <w:tcW w:w="1118" w:type="dxa"/>
            <w:vAlign w:val="center"/>
          </w:tcPr>
          <w:p w:rsidR="005C1139" w:rsidRPr="00316760" w:rsidRDefault="00B01935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China</w:t>
            </w:r>
          </w:p>
        </w:tc>
        <w:tc>
          <w:tcPr>
            <w:tcW w:w="1323" w:type="dxa"/>
            <w:vAlign w:val="center"/>
          </w:tcPr>
          <w:p w:rsidR="005C1139" w:rsidRPr="00316760" w:rsidRDefault="00B01935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Retrospective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097" w:type="dxa"/>
            <w:vAlign w:val="center"/>
          </w:tcPr>
          <w:p w:rsidR="005C1139" w:rsidRPr="00316760" w:rsidRDefault="00B01935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1127" w:type="dxa"/>
            <w:vAlign w:val="center"/>
          </w:tcPr>
          <w:p w:rsidR="005C1139" w:rsidRPr="00316760" w:rsidRDefault="00B01935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61.4</w:t>
            </w:r>
            <w:r w:rsidRPr="00DB0AAE">
              <w:rPr>
                <w:rFonts w:asciiTheme="majorHAnsi" w:hAnsiTheme="majorHAnsi" w:cstheme="majorHAnsi"/>
                <w:sz w:val="20"/>
                <w:szCs w:val="20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16.4</w:t>
            </w:r>
          </w:p>
        </w:tc>
        <w:tc>
          <w:tcPr>
            <w:tcW w:w="982" w:type="dxa"/>
            <w:vAlign w:val="center"/>
          </w:tcPr>
          <w:p w:rsidR="005C1139" w:rsidRPr="00316760" w:rsidRDefault="00B01935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  <w:r w:rsidR="00DE3414">
              <w:rPr>
                <w:rFonts w:asciiTheme="majorHAnsi" w:hAnsiTheme="majorHAnsi" w:cstheme="majorHAnsi"/>
                <w:sz w:val="20"/>
                <w:szCs w:val="20"/>
              </w:rPr>
              <w:t xml:space="preserve"> (57.1%)</w:t>
            </w:r>
          </w:p>
        </w:tc>
        <w:tc>
          <w:tcPr>
            <w:tcW w:w="1097" w:type="dxa"/>
            <w:vAlign w:val="center"/>
          </w:tcPr>
          <w:p w:rsidR="005C1139" w:rsidRPr="00316760" w:rsidRDefault="00B01935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43</w:t>
            </w:r>
          </w:p>
        </w:tc>
        <w:tc>
          <w:tcPr>
            <w:tcW w:w="1111" w:type="dxa"/>
            <w:vAlign w:val="center"/>
          </w:tcPr>
          <w:p w:rsidR="005C1139" w:rsidRPr="00316760" w:rsidRDefault="00F242CD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41.2 </w:t>
            </w:r>
            <w:r w:rsidRPr="00DB0AAE">
              <w:rPr>
                <w:rFonts w:asciiTheme="majorHAnsi" w:hAnsiTheme="majorHAnsi" w:cstheme="majorHAnsi"/>
                <w:sz w:val="20"/>
                <w:szCs w:val="20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15.7</w:t>
            </w:r>
          </w:p>
        </w:tc>
        <w:tc>
          <w:tcPr>
            <w:tcW w:w="1083" w:type="dxa"/>
            <w:vAlign w:val="center"/>
          </w:tcPr>
          <w:p w:rsidR="00DE3414" w:rsidRDefault="00B01935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</w:t>
            </w:r>
            <w:r w:rsidR="00DE341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5C1139" w:rsidRPr="00316760" w:rsidRDefault="00DE3414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(58.1%)</w:t>
            </w:r>
          </w:p>
        </w:tc>
      </w:tr>
      <w:tr w:rsidR="005C1139" w:rsidRPr="00316760" w:rsidTr="00AB46E0">
        <w:tc>
          <w:tcPr>
            <w:tcW w:w="1512" w:type="dxa"/>
          </w:tcPr>
          <w:p w:rsidR="005C1139" w:rsidRPr="00920A23" w:rsidRDefault="005C1139" w:rsidP="005C1139">
            <w:pP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Itelman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E. et al. 2020</w:t>
            </w:r>
            <w:r w:rsidR="00920A2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20A23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(10)</w:t>
            </w:r>
          </w:p>
        </w:tc>
        <w:tc>
          <w:tcPr>
            <w:tcW w:w="1118" w:type="dxa"/>
            <w:vAlign w:val="center"/>
          </w:tcPr>
          <w:p w:rsidR="005C1139" w:rsidRPr="00316760" w:rsidRDefault="00357DDF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Izrael</w:t>
            </w:r>
          </w:p>
        </w:tc>
        <w:tc>
          <w:tcPr>
            <w:tcW w:w="1323" w:type="dxa"/>
            <w:vAlign w:val="center"/>
          </w:tcPr>
          <w:p w:rsidR="005C1139" w:rsidRPr="00316760" w:rsidRDefault="00357DDF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Retrospective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097" w:type="dxa"/>
            <w:vAlign w:val="center"/>
          </w:tcPr>
          <w:p w:rsidR="005C1139" w:rsidRPr="00316760" w:rsidRDefault="00357DDF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</w:t>
            </w:r>
          </w:p>
        </w:tc>
        <w:tc>
          <w:tcPr>
            <w:tcW w:w="1127" w:type="dxa"/>
            <w:vAlign w:val="center"/>
          </w:tcPr>
          <w:p w:rsidR="005C1139" w:rsidRPr="00316760" w:rsidRDefault="00357DDF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61 </w:t>
            </w:r>
            <w:r w:rsidRPr="00DB0AAE">
              <w:rPr>
                <w:rFonts w:asciiTheme="majorHAnsi" w:hAnsiTheme="majorHAnsi" w:cstheme="majorHAnsi"/>
                <w:sz w:val="20"/>
                <w:szCs w:val="20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14</w:t>
            </w:r>
          </w:p>
        </w:tc>
        <w:tc>
          <w:tcPr>
            <w:tcW w:w="982" w:type="dxa"/>
            <w:vAlign w:val="center"/>
          </w:tcPr>
          <w:p w:rsidR="005C1139" w:rsidRPr="00316760" w:rsidRDefault="00357DDF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 (80.8%)</w:t>
            </w:r>
          </w:p>
        </w:tc>
        <w:tc>
          <w:tcPr>
            <w:tcW w:w="1097" w:type="dxa"/>
            <w:vAlign w:val="center"/>
          </w:tcPr>
          <w:p w:rsidR="005C1139" w:rsidRPr="00316760" w:rsidRDefault="00357DDF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136</w:t>
            </w:r>
          </w:p>
        </w:tc>
        <w:tc>
          <w:tcPr>
            <w:tcW w:w="1111" w:type="dxa"/>
            <w:vAlign w:val="center"/>
          </w:tcPr>
          <w:p w:rsidR="005C1139" w:rsidRPr="00316760" w:rsidRDefault="00357DDF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49.2 </w:t>
            </w:r>
            <w:r w:rsidRPr="00DB0AAE">
              <w:rPr>
                <w:rFonts w:asciiTheme="majorHAnsi" w:hAnsiTheme="majorHAnsi" w:cstheme="majorHAnsi"/>
                <w:sz w:val="20"/>
                <w:szCs w:val="20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21.0</w:t>
            </w:r>
          </w:p>
        </w:tc>
        <w:tc>
          <w:tcPr>
            <w:tcW w:w="1083" w:type="dxa"/>
            <w:vAlign w:val="center"/>
          </w:tcPr>
          <w:p w:rsidR="00357DDF" w:rsidRDefault="00357DDF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84 </w:t>
            </w:r>
          </w:p>
          <w:p w:rsidR="005C1139" w:rsidRPr="00316760" w:rsidRDefault="00357DDF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(61.8%)</w:t>
            </w:r>
          </w:p>
        </w:tc>
      </w:tr>
      <w:tr w:rsidR="005C1139" w:rsidRPr="00316760" w:rsidTr="00AB46E0">
        <w:tc>
          <w:tcPr>
            <w:tcW w:w="1512" w:type="dxa"/>
          </w:tcPr>
          <w:p w:rsidR="005C1139" w:rsidRPr="00920A23" w:rsidRDefault="005C1139" w:rsidP="005C1139">
            <w:pP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Liu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J. et al. 2020</w:t>
            </w:r>
            <w:r w:rsidR="00920A2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20A23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(11)</w:t>
            </w:r>
          </w:p>
        </w:tc>
        <w:tc>
          <w:tcPr>
            <w:tcW w:w="1118" w:type="dxa"/>
            <w:vAlign w:val="center"/>
          </w:tcPr>
          <w:p w:rsidR="005C1139" w:rsidRPr="00316760" w:rsidRDefault="00D87B20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China</w:t>
            </w:r>
          </w:p>
        </w:tc>
        <w:tc>
          <w:tcPr>
            <w:tcW w:w="1323" w:type="dxa"/>
            <w:vAlign w:val="center"/>
          </w:tcPr>
          <w:p w:rsidR="005C1139" w:rsidRPr="00316760" w:rsidRDefault="00D87B20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Retrospective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study</w:t>
            </w:r>
            <w:proofErr w:type="spellEnd"/>
            <w:r w:rsidRPr="0031676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vAlign w:val="center"/>
          </w:tcPr>
          <w:p w:rsidR="005C1139" w:rsidRPr="00316760" w:rsidRDefault="00D87B20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1127" w:type="dxa"/>
            <w:vAlign w:val="center"/>
          </w:tcPr>
          <w:p w:rsidR="005C1139" w:rsidRPr="00316760" w:rsidRDefault="00D87B20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59.7 </w:t>
            </w:r>
            <w:r w:rsidRPr="00DB0AAE">
              <w:rPr>
                <w:rFonts w:asciiTheme="majorHAnsi" w:hAnsiTheme="majorHAnsi" w:cstheme="majorHAnsi"/>
                <w:sz w:val="20"/>
                <w:szCs w:val="20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10.1</w:t>
            </w:r>
          </w:p>
        </w:tc>
        <w:tc>
          <w:tcPr>
            <w:tcW w:w="982" w:type="dxa"/>
            <w:vAlign w:val="center"/>
          </w:tcPr>
          <w:p w:rsidR="00DE3414" w:rsidRDefault="00D87B20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7 </w:t>
            </w:r>
          </w:p>
          <w:p w:rsidR="005C1139" w:rsidRPr="00316760" w:rsidRDefault="00D87B20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(53.8%)</w:t>
            </w:r>
          </w:p>
        </w:tc>
        <w:tc>
          <w:tcPr>
            <w:tcW w:w="1097" w:type="dxa"/>
            <w:vAlign w:val="center"/>
          </w:tcPr>
          <w:p w:rsidR="005C1139" w:rsidRPr="00316760" w:rsidRDefault="00D87B20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</w:t>
            </w:r>
          </w:p>
        </w:tc>
        <w:tc>
          <w:tcPr>
            <w:tcW w:w="1111" w:type="dxa"/>
            <w:vAlign w:val="center"/>
          </w:tcPr>
          <w:p w:rsidR="005C1139" w:rsidRPr="00316760" w:rsidRDefault="00D87B20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43.2 </w:t>
            </w:r>
            <w:r w:rsidRPr="00DB0AAE">
              <w:rPr>
                <w:rFonts w:asciiTheme="majorHAnsi" w:hAnsiTheme="majorHAnsi" w:cstheme="majorHAnsi"/>
                <w:sz w:val="20"/>
                <w:szCs w:val="20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12.3</w:t>
            </w:r>
          </w:p>
        </w:tc>
        <w:tc>
          <w:tcPr>
            <w:tcW w:w="1083" w:type="dxa"/>
            <w:vAlign w:val="center"/>
          </w:tcPr>
          <w:p w:rsidR="00AB46E0" w:rsidRDefault="00D87B20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8 </w:t>
            </w:r>
          </w:p>
          <w:p w:rsidR="005C1139" w:rsidRPr="00316760" w:rsidRDefault="00D87B20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(29.6</w:t>
            </w:r>
            <w:r w:rsidR="00AB46E0">
              <w:rPr>
                <w:rFonts w:asciiTheme="majorHAnsi" w:hAnsiTheme="majorHAnsi" w:cstheme="majorHAnsi"/>
                <w:sz w:val="20"/>
                <w:szCs w:val="20"/>
              </w:rPr>
              <w:t>%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5C1139" w:rsidRPr="00316760" w:rsidTr="00AB46E0">
        <w:tc>
          <w:tcPr>
            <w:tcW w:w="1512" w:type="dxa"/>
          </w:tcPr>
          <w:p w:rsidR="005C1139" w:rsidRPr="00920A23" w:rsidRDefault="005C1139" w:rsidP="005C1139">
            <w:pP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Liu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T. et al. 2020</w:t>
            </w:r>
            <w:r w:rsidR="00920A2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20A23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(1</w:t>
            </w:r>
            <w:r w:rsidR="00170A14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2</w:t>
            </w:r>
            <w:r w:rsidR="00920A23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18" w:type="dxa"/>
            <w:vAlign w:val="center"/>
          </w:tcPr>
          <w:p w:rsidR="005C1139" w:rsidRPr="00316760" w:rsidRDefault="00AB46E0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China</w:t>
            </w:r>
          </w:p>
        </w:tc>
        <w:tc>
          <w:tcPr>
            <w:tcW w:w="1323" w:type="dxa"/>
            <w:vAlign w:val="center"/>
          </w:tcPr>
          <w:p w:rsidR="005C1139" w:rsidRPr="00316760" w:rsidRDefault="00AB46E0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Retrospective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097" w:type="dxa"/>
            <w:vAlign w:val="center"/>
          </w:tcPr>
          <w:p w:rsidR="005C1139" w:rsidRPr="00316760" w:rsidRDefault="00AB46E0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69</w:t>
            </w:r>
          </w:p>
        </w:tc>
        <w:tc>
          <w:tcPr>
            <w:tcW w:w="1127" w:type="dxa"/>
            <w:vAlign w:val="center"/>
          </w:tcPr>
          <w:p w:rsidR="005C1139" w:rsidRPr="00316760" w:rsidRDefault="00E64A28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56.3 </w:t>
            </w:r>
            <w:r w:rsidRPr="005C1139">
              <w:rPr>
                <w:rFonts w:asciiTheme="majorHAnsi" w:hAnsiTheme="majorHAnsi" w:cstheme="majorHAnsi"/>
                <w:sz w:val="20"/>
                <w:szCs w:val="20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17</w:t>
            </w:r>
          </w:p>
        </w:tc>
        <w:tc>
          <w:tcPr>
            <w:tcW w:w="982" w:type="dxa"/>
            <w:vAlign w:val="center"/>
          </w:tcPr>
          <w:p w:rsidR="005C1139" w:rsidRPr="00316760" w:rsidRDefault="00AB46E0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 (47.8%)</w:t>
            </w:r>
          </w:p>
        </w:tc>
        <w:tc>
          <w:tcPr>
            <w:tcW w:w="1097" w:type="dxa"/>
            <w:vAlign w:val="center"/>
          </w:tcPr>
          <w:p w:rsidR="005C1139" w:rsidRPr="00316760" w:rsidRDefault="00AB46E0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1111" w:type="dxa"/>
            <w:vAlign w:val="center"/>
          </w:tcPr>
          <w:p w:rsidR="005C1139" w:rsidRPr="00316760" w:rsidRDefault="00E64A28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36.5 </w:t>
            </w:r>
            <w:r w:rsidRPr="005C1139">
              <w:rPr>
                <w:rFonts w:asciiTheme="majorHAnsi" w:hAnsiTheme="majorHAnsi" w:cstheme="majorHAnsi"/>
                <w:sz w:val="20"/>
                <w:szCs w:val="20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9.3</w:t>
            </w:r>
          </w:p>
        </w:tc>
        <w:tc>
          <w:tcPr>
            <w:tcW w:w="1083" w:type="dxa"/>
            <w:vAlign w:val="center"/>
          </w:tcPr>
          <w:p w:rsidR="00AB46E0" w:rsidRDefault="00AB46E0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</w:p>
          <w:p w:rsidR="005C1139" w:rsidRPr="00316760" w:rsidRDefault="00AB46E0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(9.1%)</w:t>
            </w:r>
          </w:p>
        </w:tc>
      </w:tr>
      <w:tr w:rsidR="005C1139" w:rsidRPr="00316760" w:rsidTr="00AB46E0">
        <w:tc>
          <w:tcPr>
            <w:tcW w:w="1512" w:type="dxa"/>
          </w:tcPr>
          <w:p w:rsidR="005C1139" w:rsidRPr="00920A23" w:rsidRDefault="005C1139" w:rsidP="005C1139">
            <w:pP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Popov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GT. et al. 2020</w:t>
            </w:r>
            <w:r w:rsidR="00920A2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20A23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(1</w:t>
            </w:r>
            <w:r w:rsidR="00170A14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3</w:t>
            </w:r>
            <w:r w:rsidR="00920A23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18" w:type="dxa"/>
            <w:vAlign w:val="center"/>
          </w:tcPr>
          <w:p w:rsidR="005C1139" w:rsidRPr="00316760" w:rsidRDefault="00AB46E0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Bulgaria</w:t>
            </w:r>
            <w:proofErr w:type="spellEnd"/>
          </w:p>
        </w:tc>
        <w:tc>
          <w:tcPr>
            <w:tcW w:w="1323" w:type="dxa"/>
            <w:vAlign w:val="center"/>
          </w:tcPr>
          <w:p w:rsidR="005C1139" w:rsidRPr="00316760" w:rsidRDefault="00AB46E0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Retrospective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097" w:type="dxa"/>
            <w:vAlign w:val="center"/>
          </w:tcPr>
          <w:p w:rsidR="005C1139" w:rsidRPr="00316760" w:rsidRDefault="00AB46E0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43</w:t>
            </w:r>
          </w:p>
        </w:tc>
        <w:tc>
          <w:tcPr>
            <w:tcW w:w="1127" w:type="dxa"/>
            <w:vAlign w:val="center"/>
          </w:tcPr>
          <w:p w:rsidR="005C1139" w:rsidRPr="00316760" w:rsidRDefault="00AB46E0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B46E0">
              <w:rPr>
                <w:rFonts w:asciiTheme="majorHAnsi" w:hAnsiTheme="majorHAnsi" w:cstheme="majorHAnsi"/>
                <w:sz w:val="20"/>
                <w:szCs w:val="20"/>
              </w:rPr>
              <w:t xml:space="preserve">63.0 </w:t>
            </w:r>
            <w:r w:rsidRPr="00DB0AAE">
              <w:rPr>
                <w:rFonts w:asciiTheme="majorHAnsi" w:hAnsiTheme="majorHAnsi" w:cstheme="majorHAnsi"/>
                <w:sz w:val="20"/>
                <w:szCs w:val="20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B46E0">
              <w:rPr>
                <w:rFonts w:asciiTheme="majorHAnsi" w:hAnsiTheme="majorHAnsi" w:cstheme="majorHAnsi"/>
                <w:sz w:val="20"/>
                <w:szCs w:val="20"/>
              </w:rPr>
              <w:t>12.8</w:t>
            </w:r>
          </w:p>
        </w:tc>
        <w:tc>
          <w:tcPr>
            <w:tcW w:w="982" w:type="dxa"/>
            <w:vAlign w:val="center"/>
          </w:tcPr>
          <w:p w:rsidR="005C1139" w:rsidRPr="00316760" w:rsidRDefault="00AB46E0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 (76.8%)</w:t>
            </w:r>
          </w:p>
        </w:tc>
        <w:tc>
          <w:tcPr>
            <w:tcW w:w="1097" w:type="dxa"/>
            <w:vAlign w:val="center"/>
          </w:tcPr>
          <w:p w:rsidR="005C1139" w:rsidRPr="00316760" w:rsidRDefault="00AB46E0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95</w:t>
            </w:r>
          </w:p>
        </w:tc>
        <w:tc>
          <w:tcPr>
            <w:tcW w:w="1111" w:type="dxa"/>
            <w:vAlign w:val="center"/>
          </w:tcPr>
          <w:p w:rsidR="005C1139" w:rsidRPr="00316760" w:rsidRDefault="00AB46E0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B46E0">
              <w:rPr>
                <w:rFonts w:asciiTheme="majorHAnsi" w:hAnsiTheme="majorHAnsi" w:cstheme="majorHAnsi"/>
                <w:sz w:val="20"/>
                <w:szCs w:val="20"/>
              </w:rPr>
              <w:t xml:space="preserve">48.3 </w:t>
            </w:r>
            <w:r w:rsidRPr="00DB0AAE">
              <w:rPr>
                <w:rFonts w:asciiTheme="majorHAnsi" w:hAnsiTheme="majorHAnsi" w:cstheme="majorHAnsi"/>
                <w:sz w:val="20"/>
                <w:szCs w:val="20"/>
              </w:rPr>
              <w:t>±</w:t>
            </w:r>
            <w:r w:rsidRPr="00AB46E0">
              <w:rPr>
                <w:rFonts w:asciiTheme="majorHAnsi" w:hAnsiTheme="majorHAnsi" w:cstheme="majorHAnsi"/>
                <w:sz w:val="20"/>
                <w:szCs w:val="20"/>
              </w:rPr>
              <w:t>15.7</w:t>
            </w:r>
          </w:p>
        </w:tc>
        <w:tc>
          <w:tcPr>
            <w:tcW w:w="1083" w:type="dxa"/>
            <w:vAlign w:val="center"/>
          </w:tcPr>
          <w:p w:rsidR="00DE3414" w:rsidRDefault="00AB46E0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54 </w:t>
            </w:r>
          </w:p>
          <w:p w:rsidR="005C1139" w:rsidRPr="00316760" w:rsidRDefault="00AB46E0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(56.9%)</w:t>
            </w:r>
          </w:p>
        </w:tc>
      </w:tr>
      <w:tr w:rsidR="005C1139" w:rsidRPr="00316760" w:rsidTr="00AB46E0">
        <w:tc>
          <w:tcPr>
            <w:tcW w:w="1512" w:type="dxa"/>
          </w:tcPr>
          <w:p w:rsidR="005C1139" w:rsidRPr="00920A23" w:rsidRDefault="005C1139" w:rsidP="005C1139">
            <w:pP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Qin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C. et al. 2020</w:t>
            </w:r>
            <w:r w:rsidR="00920A2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20A23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(1</w:t>
            </w:r>
            <w:r w:rsidR="00170A14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4</w:t>
            </w:r>
            <w:r w:rsidR="00920A23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18" w:type="dxa"/>
            <w:vAlign w:val="center"/>
          </w:tcPr>
          <w:p w:rsidR="005C1139" w:rsidRPr="00316760" w:rsidRDefault="00AB46E0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China</w:t>
            </w:r>
          </w:p>
        </w:tc>
        <w:tc>
          <w:tcPr>
            <w:tcW w:w="1323" w:type="dxa"/>
            <w:vAlign w:val="center"/>
          </w:tcPr>
          <w:p w:rsidR="005C1139" w:rsidRPr="00316760" w:rsidRDefault="00AB46E0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Retrospective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097" w:type="dxa"/>
            <w:vAlign w:val="center"/>
          </w:tcPr>
          <w:p w:rsidR="005C1139" w:rsidRPr="00316760" w:rsidRDefault="00AB46E0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286</w:t>
            </w:r>
          </w:p>
        </w:tc>
        <w:tc>
          <w:tcPr>
            <w:tcW w:w="1127" w:type="dxa"/>
            <w:vAlign w:val="center"/>
          </w:tcPr>
          <w:p w:rsidR="005C1139" w:rsidRPr="00316760" w:rsidRDefault="00093B0F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60.5 </w:t>
            </w:r>
            <w:r w:rsidRPr="005C1139">
              <w:rPr>
                <w:rFonts w:asciiTheme="majorHAnsi" w:hAnsiTheme="majorHAnsi" w:cstheme="majorHAnsi"/>
                <w:sz w:val="20"/>
                <w:szCs w:val="20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3</w:t>
            </w:r>
          </w:p>
        </w:tc>
        <w:tc>
          <w:tcPr>
            <w:tcW w:w="982" w:type="dxa"/>
            <w:vAlign w:val="center"/>
          </w:tcPr>
          <w:p w:rsidR="005C1139" w:rsidRPr="00316760" w:rsidRDefault="00AB46E0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155 (54.2%)</w:t>
            </w:r>
          </w:p>
        </w:tc>
        <w:tc>
          <w:tcPr>
            <w:tcW w:w="1097" w:type="dxa"/>
            <w:vAlign w:val="center"/>
          </w:tcPr>
          <w:p w:rsidR="005C1139" w:rsidRPr="00316760" w:rsidRDefault="00AB46E0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166</w:t>
            </w:r>
          </w:p>
        </w:tc>
        <w:tc>
          <w:tcPr>
            <w:tcW w:w="1111" w:type="dxa"/>
            <w:vAlign w:val="center"/>
          </w:tcPr>
          <w:p w:rsidR="005C1139" w:rsidRPr="00316760" w:rsidRDefault="00E64A28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52.3 </w:t>
            </w:r>
            <w:r w:rsidRPr="005C1139">
              <w:rPr>
                <w:rFonts w:asciiTheme="majorHAnsi" w:hAnsiTheme="majorHAnsi" w:cstheme="majorHAnsi"/>
                <w:sz w:val="20"/>
                <w:szCs w:val="20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3.5</w:t>
            </w:r>
          </w:p>
        </w:tc>
        <w:tc>
          <w:tcPr>
            <w:tcW w:w="1083" w:type="dxa"/>
            <w:vAlign w:val="center"/>
          </w:tcPr>
          <w:p w:rsidR="00DE3414" w:rsidRDefault="00AB46E0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80 </w:t>
            </w:r>
          </w:p>
          <w:p w:rsidR="005C1139" w:rsidRPr="00316760" w:rsidRDefault="00AB46E0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(48.2%)</w:t>
            </w:r>
          </w:p>
        </w:tc>
      </w:tr>
      <w:tr w:rsidR="005C1139" w:rsidRPr="00316760" w:rsidTr="00AB46E0">
        <w:tc>
          <w:tcPr>
            <w:tcW w:w="1512" w:type="dxa"/>
          </w:tcPr>
          <w:p w:rsidR="005C1139" w:rsidRPr="00920A23" w:rsidRDefault="005C1139" w:rsidP="005C1139">
            <w:pP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Shah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Y. et al. 2020</w:t>
            </w:r>
            <w:r w:rsidR="00920A2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20A23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(1</w:t>
            </w:r>
            <w:r w:rsidR="00170A14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5</w:t>
            </w:r>
            <w:r w:rsidR="00920A23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18" w:type="dxa"/>
            <w:vAlign w:val="center"/>
          </w:tcPr>
          <w:p w:rsidR="005C1139" w:rsidRPr="00316760" w:rsidRDefault="00AB46E0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UK</w:t>
            </w:r>
          </w:p>
        </w:tc>
        <w:tc>
          <w:tcPr>
            <w:tcW w:w="1323" w:type="dxa"/>
            <w:vAlign w:val="center"/>
          </w:tcPr>
          <w:p w:rsidR="005C1139" w:rsidRPr="00316760" w:rsidRDefault="00AB46E0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Retrospective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097" w:type="dxa"/>
            <w:vAlign w:val="center"/>
          </w:tcPr>
          <w:p w:rsidR="005C1139" w:rsidRPr="00316760" w:rsidRDefault="00AB46E0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127" w:type="dxa"/>
            <w:vAlign w:val="center"/>
          </w:tcPr>
          <w:p w:rsidR="005C1139" w:rsidRPr="00316760" w:rsidRDefault="00093B0F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60.5 </w:t>
            </w:r>
            <w:r w:rsidRPr="005C1139">
              <w:rPr>
                <w:rFonts w:asciiTheme="majorHAnsi" w:hAnsiTheme="majorHAnsi" w:cstheme="majorHAnsi"/>
                <w:sz w:val="20"/>
                <w:szCs w:val="20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6.4</w:t>
            </w:r>
          </w:p>
        </w:tc>
        <w:tc>
          <w:tcPr>
            <w:tcW w:w="982" w:type="dxa"/>
            <w:vAlign w:val="center"/>
          </w:tcPr>
          <w:p w:rsidR="00DE3414" w:rsidRDefault="00AB46E0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DE341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5C1139" w:rsidRPr="00316760" w:rsidRDefault="00DE3414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(50.0%)</w:t>
            </w:r>
          </w:p>
        </w:tc>
        <w:tc>
          <w:tcPr>
            <w:tcW w:w="1097" w:type="dxa"/>
            <w:vAlign w:val="center"/>
          </w:tcPr>
          <w:p w:rsidR="005C1139" w:rsidRPr="00316760" w:rsidRDefault="00AB46E0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20 </w:t>
            </w:r>
          </w:p>
        </w:tc>
        <w:tc>
          <w:tcPr>
            <w:tcW w:w="1111" w:type="dxa"/>
            <w:vAlign w:val="center"/>
          </w:tcPr>
          <w:p w:rsidR="005C1139" w:rsidRPr="00316760" w:rsidRDefault="00E64A28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57.5 </w:t>
            </w:r>
            <w:r w:rsidRPr="005C1139">
              <w:rPr>
                <w:rFonts w:asciiTheme="majorHAnsi" w:hAnsiTheme="majorHAnsi" w:cstheme="majorHAnsi"/>
                <w:sz w:val="20"/>
                <w:szCs w:val="20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3.5</w:t>
            </w:r>
          </w:p>
        </w:tc>
        <w:tc>
          <w:tcPr>
            <w:tcW w:w="1083" w:type="dxa"/>
            <w:vAlign w:val="center"/>
          </w:tcPr>
          <w:p w:rsidR="00DE3414" w:rsidRDefault="00AB46E0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  <w:r w:rsidR="00DE341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5C1139" w:rsidRPr="00316760" w:rsidRDefault="00DE3414" w:rsidP="005C11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(60.0%)</w:t>
            </w:r>
          </w:p>
        </w:tc>
      </w:tr>
      <w:tr w:rsidR="00AB46E0" w:rsidRPr="00316760" w:rsidTr="00AB46E0">
        <w:tc>
          <w:tcPr>
            <w:tcW w:w="1512" w:type="dxa"/>
          </w:tcPr>
          <w:p w:rsidR="00AB46E0" w:rsidRPr="00920A23" w:rsidRDefault="00AB46E0" w:rsidP="00AB46E0">
            <w:pP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Sun Y. et al. 2020 </w:t>
            </w:r>
            <w: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(1</w:t>
            </w:r>
            <w:r w:rsidR="00170A14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6</w:t>
            </w:r>
            <w: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18" w:type="dxa"/>
            <w:vAlign w:val="center"/>
          </w:tcPr>
          <w:p w:rsidR="00AB46E0" w:rsidRPr="00316760" w:rsidRDefault="00AB46E0" w:rsidP="00AB46E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China</w:t>
            </w:r>
          </w:p>
        </w:tc>
        <w:tc>
          <w:tcPr>
            <w:tcW w:w="1323" w:type="dxa"/>
            <w:vAlign w:val="center"/>
          </w:tcPr>
          <w:p w:rsidR="00AB46E0" w:rsidRPr="00316760" w:rsidRDefault="00AB46E0" w:rsidP="00AB46E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Retrospective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097" w:type="dxa"/>
            <w:vAlign w:val="center"/>
          </w:tcPr>
          <w:p w:rsidR="00AB46E0" w:rsidRPr="00316760" w:rsidRDefault="00CD1C44" w:rsidP="00AB46E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</w:t>
            </w:r>
          </w:p>
        </w:tc>
        <w:tc>
          <w:tcPr>
            <w:tcW w:w="1127" w:type="dxa"/>
            <w:vAlign w:val="center"/>
          </w:tcPr>
          <w:p w:rsidR="00AB46E0" w:rsidRPr="00316760" w:rsidRDefault="00CD1C44" w:rsidP="00AB46E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59.4 </w:t>
            </w:r>
            <w:r w:rsidRPr="00DB0AAE">
              <w:rPr>
                <w:rFonts w:asciiTheme="majorHAnsi" w:hAnsiTheme="majorHAnsi" w:cstheme="majorHAnsi"/>
                <w:sz w:val="20"/>
                <w:szCs w:val="20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13.7</w:t>
            </w:r>
          </w:p>
        </w:tc>
        <w:tc>
          <w:tcPr>
            <w:tcW w:w="982" w:type="dxa"/>
            <w:vAlign w:val="center"/>
          </w:tcPr>
          <w:p w:rsidR="00AB46E0" w:rsidRPr="00316760" w:rsidRDefault="00CD1C44" w:rsidP="00AB46E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NS</w:t>
            </w:r>
          </w:p>
        </w:tc>
        <w:tc>
          <w:tcPr>
            <w:tcW w:w="1097" w:type="dxa"/>
            <w:vAlign w:val="center"/>
          </w:tcPr>
          <w:p w:rsidR="00AB46E0" w:rsidRPr="00316760" w:rsidRDefault="00CD1C44" w:rsidP="00AB46E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44</w:t>
            </w:r>
          </w:p>
        </w:tc>
        <w:tc>
          <w:tcPr>
            <w:tcW w:w="1111" w:type="dxa"/>
            <w:vAlign w:val="center"/>
          </w:tcPr>
          <w:p w:rsidR="00AB46E0" w:rsidRPr="00316760" w:rsidRDefault="00CD1C44" w:rsidP="00AB46E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42.3 </w:t>
            </w:r>
            <w:r w:rsidRPr="00DB0AAE">
              <w:rPr>
                <w:rFonts w:asciiTheme="majorHAnsi" w:hAnsiTheme="majorHAnsi" w:cstheme="majorHAnsi"/>
                <w:sz w:val="20"/>
                <w:szCs w:val="20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20.6</w:t>
            </w:r>
          </w:p>
        </w:tc>
        <w:tc>
          <w:tcPr>
            <w:tcW w:w="1083" w:type="dxa"/>
            <w:vAlign w:val="center"/>
          </w:tcPr>
          <w:p w:rsidR="00AB46E0" w:rsidRPr="00316760" w:rsidRDefault="00CD1C44" w:rsidP="00AB46E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NS</w:t>
            </w:r>
          </w:p>
        </w:tc>
      </w:tr>
      <w:tr w:rsidR="00AB46E0" w:rsidRPr="00316760" w:rsidTr="00AB46E0">
        <w:tc>
          <w:tcPr>
            <w:tcW w:w="1512" w:type="dxa"/>
          </w:tcPr>
          <w:p w:rsidR="00AB46E0" w:rsidRPr="00920A23" w:rsidRDefault="00AB46E0" w:rsidP="00AB46E0">
            <w:pP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Wang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F. et al. 2020 (</w:t>
            </w:r>
            <w: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1</w:t>
            </w:r>
            <w:r w:rsidR="00170A14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7</w:t>
            </w:r>
            <w: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18" w:type="dxa"/>
            <w:vAlign w:val="center"/>
          </w:tcPr>
          <w:p w:rsidR="00AB46E0" w:rsidRPr="00316760" w:rsidRDefault="00170A14" w:rsidP="00AB46E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China</w:t>
            </w:r>
          </w:p>
        </w:tc>
        <w:tc>
          <w:tcPr>
            <w:tcW w:w="1323" w:type="dxa"/>
            <w:vAlign w:val="center"/>
          </w:tcPr>
          <w:p w:rsidR="00AB46E0" w:rsidRPr="00316760" w:rsidRDefault="00170A14" w:rsidP="00AB46E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Retrospective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097" w:type="dxa"/>
            <w:vAlign w:val="center"/>
          </w:tcPr>
          <w:p w:rsidR="00AB46E0" w:rsidRPr="00316760" w:rsidRDefault="00170A14" w:rsidP="00AB46E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35</w:t>
            </w:r>
          </w:p>
        </w:tc>
        <w:tc>
          <w:tcPr>
            <w:tcW w:w="1127" w:type="dxa"/>
            <w:vAlign w:val="center"/>
          </w:tcPr>
          <w:p w:rsidR="00AB46E0" w:rsidRPr="00316760" w:rsidRDefault="00170A14" w:rsidP="00AB46E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61.3 </w:t>
            </w:r>
            <w:r w:rsidRPr="00DB0AAE">
              <w:rPr>
                <w:rFonts w:asciiTheme="majorHAnsi" w:hAnsiTheme="majorHAnsi" w:cstheme="majorHAnsi"/>
                <w:sz w:val="20"/>
                <w:szCs w:val="20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12.2</w:t>
            </w:r>
          </w:p>
        </w:tc>
        <w:tc>
          <w:tcPr>
            <w:tcW w:w="982" w:type="dxa"/>
            <w:vAlign w:val="center"/>
          </w:tcPr>
          <w:p w:rsidR="00AB46E0" w:rsidRPr="00316760" w:rsidRDefault="00170A14" w:rsidP="00AB46E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NS</w:t>
            </w:r>
          </w:p>
        </w:tc>
        <w:tc>
          <w:tcPr>
            <w:tcW w:w="1097" w:type="dxa"/>
            <w:vAlign w:val="center"/>
          </w:tcPr>
          <w:p w:rsidR="00AB46E0" w:rsidRPr="00316760" w:rsidRDefault="00170A14" w:rsidP="00AB46E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</w:t>
            </w:r>
          </w:p>
        </w:tc>
        <w:tc>
          <w:tcPr>
            <w:tcW w:w="1111" w:type="dxa"/>
            <w:vAlign w:val="center"/>
          </w:tcPr>
          <w:p w:rsidR="00AB46E0" w:rsidRPr="00316760" w:rsidRDefault="00170A14" w:rsidP="00AB46E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52.2 </w:t>
            </w:r>
            <w:r w:rsidRPr="00DB0AAE">
              <w:rPr>
                <w:rFonts w:asciiTheme="majorHAnsi" w:hAnsiTheme="majorHAnsi" w:cstheme="majorHAnsi"/>
                <w:sz w:val="20"/>
                <w:szCs w:val="20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12.4</w:t>
            </w:r>
          </w:p>
        </w:tc>
        <w:tc>
          <w:tcPr>
            <w:tcW w:w="1083" w:type="dxa"/>
            <w:vAlign w:val="center"/>
          </w:tcPr>
          <w:p w:rsidR="00AB46E0" w:rsidRPr="00316760" w:rsidRDefault="00170A14" w:rsidP="00AB46E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NS</w:t>
            </w:r>
          </w:p>
        </w:tc>
      </w:tr>
      <w:tr w:rsidR="00AB46E0" w:rsidRPr="00316760" w:rsidTr="00AB46E0">
        <w:tc>
          <w:tcPr>
            <w:tcW w:w="1512" w:type="dxa"/>
          </w:tcPr>
          <w:p w:rsidR="00AB46E0" w:rsidRPr="00920A23" w:rsidRDefault="00AB46E0" w:rsidP="00AB46E0">
            <w:pP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Xu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X. et al. 2020 </w:t>
            </w:r>
            <w: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(1</w:t>
            </w:r>
            <w:r w:rsidR="00170A14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8</w:t>
            </w:r>
            <w: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18" w:type="dxa"/>
            <w:vAlign w:val="center"/>
          </w:tcPr>
          <w:p w:rsidR="00AB46E0" w:rsidRPr="00316760" w:rsidRDefault="00170A14" w:rsidP="00AB46E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China</w:t>
            </w:r>
          </w:p>
        </w:tc>
        <w:tc>
          <w:tcPr>
            <w:tcW w:w="1323" w:type="dxa"/>
            <w:vAlign w:val="center"/>
          </w:tcPr>
          <w:p w:rsidR="00AB46E0" w:rsidRPr="00316760" w:rsidRDefault="00170A14" w:rsidP="00AB46E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Retrospective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097" w:type="dxa"/>
            <w:vAlign w:val="center"/>
          </w:tcPr>
          <w:p w:rsidR="00AB46E0" w:rsidRPr="00316760" w:rsidRDefault="00170A14" w:rsidP="00AB46E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41</w:t>
            </w:r>
          </w:p>
        </w:tc>
        <w:tc>
          <w:tcPr>
            <w:tcW w:w="1127" w:type="dxa"/>
            <w:vAlign w:val="center"/>
          </w:tcPr>
          <w:p w:rsidR="00AB46E0" w:rsidRPr="00316760" w:rsidRDefault="00170A14" w:rsidP="00AB46E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63.2 </w:t>
            </w:r>
            <w:r w:rsidRPr="00DB0AAE">
              <w:rPr>
                <w:rFonts w:asciiTheme="majorHAnsi" w:hAnsiTheme="majorHAnsi" w:cstheme="majorHAnsi"/>
                <w:sz w:val="20"/>
                <w:szCs w:val="20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14.5</w:t>
            </w:r>
          </w:p>
        </w:tc>
        <w:tc>
          <w:tcPr>
            <w:tcW w:w="982" w:type="dxa"/>
            <w:vAlign w:val="center"/>
          </w:tcPr>
          <w:p w:rsidR="00AB46E0" w:rsidRPr="00316760" w:rsidRDefault="00170A14" w:rsidP="00AB46E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 (31.9%)</w:t>
            </w:r>
          </w:p>
        </w:tc>
        <w:tc>
          <w:tcPr>
            <w:tcW w:w="1097" w:type="dxa"/>
            <w:vAlign w:val="center"/>
          </w:tcPr>
          <w:p w:rsidR="00AB46E0" w:rsidRPr="00316760" w:rsidRDefault="00170A14" w:rsidP="00AB46E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47</w:t>
            </w:r>
          </w:p>
        </w:tc>
        <w:tc>
          <w:tcPr>
            <w:tcW w:w="1111" w:type="dxa"/>
            <w:vAlign w:val="center"/>
          </w:tcPr>
          <w:p w:rsidR="00AB46E0" w:rsidRPr="00316760" w:rsidRDefault="00170A14" w:rsidP="00AB46E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52.5 </w:t>
            </w:r>
            <w:r w:rsidRPr="00DB0AAE">
              <w:rPr>
                <w:rFonts w:asciiTheme="majorHAnsi" w:hAnsiTheme="majorHAnsi" w:cstheme="majorHAnsi"/>
                <w:sz w:val="20"/>
                <w:szCs w:val="20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14.6</w:t>
            </w:r>
          </w:p>
        </w:tc>
        <w:tc>
          <w:tcPr>
            <w:tcW w:w="1083" w:type="dxa"/>
            <w:vAlign w:val="center"/>
          </w:tcPr>
          <w:p w:rsidR="00170A14" w:rsidRDefault="00170A14" w:rsidP="00AB46E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21 </w:t>
            </w:r>
          </w:p>
          <w:p w:rsidR="00AB46E0" w:rsidRPr="00316760" w:rsidRDefault="00170A14" w:rsidP="00AB46E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(44.7%)</w:t>
            </w:r>
          </w:p>
        </w:tc>
      </w:tr>
      <w:tr w:rsidR="00AB46E0" w:rsidRPr="00930D20" w:rsidTr="00AB46E0">
        <w:tc>
          <w:tcPr>
            <w:tcW w:w="1512" w:type="dxa"/>
          </w:tcPr>
          <w:p w:rsidR="00AB46E0" w:rsidRPr="00920A23" w:rsidRDefault="00AB46E0" w:rsidP="00AB46E0">
            <w:pP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Xu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Y. et al. 2020 </w:t>
            </w:r>
            <w: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(</w:t>
            </w:r>
            <w:r w:rsidR="00170A14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19</w:t>
            </w:r>
            <w: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18" w:type="dxa"/>
            <w:vAlign w:val="center"/>
          </w:tcPr>
          <w:p w:rsidR="00AB46E0" w:rsidRPr="00316760" w:rsidRDefault="00930D20" w:rsidP="00AB46E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China</w:t>
            </w:r>
          </w:p>
        </w:tc>
        <w:tc>
          <w:tcPr>
            <w:tcW w:w="1323" w:type="dxa"/>
            <w:vAlign w:val="center"/>
          </w:tcPr>
          <w:p w:rsidR="00AB46E0" w:rsidRPr="00930D20" w:rsidRDefault="00930D20" w:rsidP="00AB46E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30D2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Retrospective multi-center case series</w:t>
            </w:r>
          </w:p>
        </w:tc>
        <w:tc>
          <w:tcPr>
            <w:tcW w:w="1097" w:type="dxa"/>
            <w:vAlign w:val="center"/>
          </w:tcPr>
          <w:p w:rsidR="00AB46E0" w:rsidRPr="00930D20" w:rsidRDefault="00930D20" w:rsidP="00AB46E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25</w:t>
            </w:r>
          </w:p>
        </w:tc>
        <w:tc>
          <w:tcPr>
            <w:tcW w:w="1127" w:type="dxa"/>
            <w:vAlign w:val="center"/>
          </w:tcPr>
          <w:p w:rsidR="00AB46E0" w:rsidRPr="00930D20" w:rsidRDefault="00093B0F" w:rsidP="00AB46E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67.8 </w:t>
            </w:r>
            <w:r w:rsidRPr="005C1139">
              <w:rPr>
                <w:rFonts w:asciiTheme="majorHAnsi" w:hAnsiTheme="majorHAnsi" w:cstheme="majorHAnsi"/>
                <w:sz w:val="20"/>
                <w:szCs w:val="20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6.1</w:t>
            </w:r>
          </w:p>
        </w:tc>
        <w:tc>
          <w:tcPr>
            <w:tcW w:w="982" w:type="dxa"/>
            <w:vAlign w:val="center"/>
          </w:tcPr>
          <w:p w:rsidR="00930D20" w:rsidRDefault="00930D20" w:rsidP="00AB46E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13 </w:t>
            </w:r>
          </w:p>
          <w:p w:rsidR="00AB46E0" w:rsidRPr="00930D20" w:rsidRDefault="00930D20" w:rsidP="00AB46E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(52.0%)</w:t>
            </w:r>
          </w:p>
        </w:tc>
        <w:tc>
          <w:tcPr>
            <w:tcW w:w="1097" w:type="dxa"/>
            <w:vAlign w:val="center"/>
          </w:tcPr>
          <w:p w:rsidR="00AB46E0" w:rsidRPr="00930D20" w:rsidRDefault="00930D20" w:rsidP="00AB46E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44</w:t>
            </w:r>
          </w:p>
        </w:tc>
        <w:tc>
          <w:tcPr>
            <w:tcW w:w="1111" w:type="dxa"/>
            <w:vAlign w:val="center"/>
          </w:tcPr>
          <w:p w:rsidR="00AB46E0" w:rsidRPr="00930D20" w:rsidRDefault="00E64A28" w:rsidP="00AB46E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48.5 </w:t>
            </w:r>
            <w:r w:rsidRPr="005C1139">
              <w:rPr>
                <w:rFonts w:asciiTheme="majorHAnsi" w:hAnsiTheme="majorHAnsi" w:cstheme="majorHAnsi"/>
                <w:sz w:val="20"/>
                <w:szCs w:val="20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6.9</w:t>
            </w:r>
          </w:p>
        </w:tc>
        <w:tc>
          <w:tcPr>
            <w:tcW w:w="1083" w:type="dxa"/>
            <w:vAlign w:val="center"/>
          </w:tcPr>
          <w:p w:rsidR="00930D20" w:rsidRDefault="00930D20" w:rsidP="00AB46E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22 </w:t>
            </w:r>
          </w:p>
          <w:p w:rsidR="00AB46E0" w:rsidRPr="00930D20" w:rsidRDefault="00930D20" w:rsidP="00AB46E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(50.0%)</w:t>
            </w:r>
          </w:p>
        </w:tc>
      </w:tr>
      <w:tr w:rsidR="00930D20" w:rsidRPr="00316760" w:rsidTr="00AB46E0">
        <w:tc>
          <w:tcPr>
            <w:tcW w:w="1512" w:type="dxa"/>
          </w:tcPr>
          <w:p w:rsidR="00930D20" w:rsidRPr="00920A23" w:rsidRDefault="00930D20" w:rsidP="00930D20">
            <w:pP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Zeng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Z. et al. 2020 </w:t>
            </w:r>
            <w: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(20)</w:t>
            </w:r>
          </w:p>
        </w:tc>
        <w:tc>
          <w:tcPr>
            <w:tcW w:w="1118" w:type="dxa"/>
            <w:vAlign w:val="center"/>
          </w:tcPr>
          <w:p w:rsidR="00930D20" w:rsidRPr="00316760" w:rsidRDefault="00930D20" w:rsidP="00930D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China</w:t>
            </w:r>
          </w:p>
        </w:tc>
        <w:tc>
          <w:tcPr>
            <w:tcW w:w="1323" w:type="dxa"/>
            <w:vAlign w:val="center"/>
          </w:tcPr>
          <w:p w:rsidR="00930D20" w:rsidRPr="00316760" w:rsidRDefault="00930D20" w:rsidP="00930D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Retrospective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097" w:type="dxa"/>
            <w:vAlign w:val="center"/>
          </w:tcPr>
          <w:p w:rsidR="00930D20" w:rsidRPr="00316760" w:rsidRDefault="00930D20" w:rsidP="00930D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224</w:t>
            </w:r>
          </w:p>
        </w:tc>
        <w:tc>
          <w:tcPr>
            <w:tcW w:w="1127" w:type="dxa"/>
            <w:vAlign w:val="center"/>
          </w:tcPr>
          <w:p w:rsidR="00930D20" w:rsidRPr="00316760" w:rsidRDefault="00930D20" w:rsidP="00930D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62.7 </w:t>
            </w:r>
            <w:r w:rsidRPr="00DB0AAE">
              <w:rPr>
                <w:rFonts w:asciiTheme="majorHAnsi" w:hAnsiTheme="majorHAnsi" w:cstheme="majorHAnsi"/>
                <w:sz w:val="20"/>
                <w:szCs w:val="20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4.8</w:t>
            </w:r>
          </w:p>
        </w:tc>
        <w:tc>
          <w:tcPr>
            <w:tcW w:w="982" w:type="dxa"/>
            <w:vAlign w:val="center"/>
          </w:tcPr>
          <w:p w:rsidR="00930D20" w:rsidRDefault="00930D20" w:rsidP="00930D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121</w:t>
            </w:r>
          </w:p>
          <w:p w:rsidR="00930D20" w:rsidRPr="00316760" w:rsidRDefault="00930D20" w:rsidP="00930D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(54.0%)</w:t>
            </w:r>
          </w:p>
        </w:tc>
        <w:tc>
          <w:tcPr>
            <w:tcW w:w="1097" w:type="dxa"/>
            <w:vAlign w:val="center"/>
          </w:tcPr>
          <w:p w:rsidR="00930D20" w:rsidRPr="00316760" w:rsidRDefault="00930D20" w:rsidP="00930D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93</w:t>
            </w:r>
          </w:p>
        </w:tc>
        <w:tc>
          <w:tcPr>
            <w:tcW w:w="1111" w:type="dxa"/>
            <w:vAlign w:val="center"/>
          </w:tcPr>
          <w:p w:rsidR="00930D20" w:rsidRPr="00316760" w:rsidRDefault="00E64A28" w:rsidP="00930D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58.1 </w:t>
            </w:r>
            <w:r w:rsidRPr="005C1139">
              <w:rPr>
                <w:rFonts w:asciiTheme="majorHAnsi" w:hAnsiTheme="majorHAnsi" w:cstheme="majorHAnsi"/>
                <w:sz w:val="20"/>
                <w:szCs w:val="20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3.8</w:t>
            </w:r>
          </w:p>
        </w:tc>
        <w:tc>
          <w:tcPr>
            <w:tcW w:w="1083" w:type="dxa"/>
            <w:vAlign w:val="center"/>
          </w:tcPr>
          <w:p w:rsidR="00930D20" w:rsidRDefault="00930D20" w:rsidP="00930D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41 </w:t>
            </w:r>
          </w:p>
          <w:p w:rsidR="00930D20" w:rsidRPr="00316760" w:rsidRDefault="00930D20" w:rsidP="00930D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(44.1%)</w:t>
            </w:r>
          </w:p>
        </w:tc>
      </w:tr>
    </w:tbl>
    <w:p w:rsidR="005A381F" w:rsidRPr="00DB0FEB" w:rsidRDefault="00325F09">
      <w:pPr>
        <w:rPr>
          <w:rFonts w:asciiTheme="majorHAnsi" w:hAnsiTheme="majorHAnsi" w:cstheme="majorHAnsi"/>
          <w:sz w:val="22"/>
          <w:szCs w:val="22"/>
        </w:rPr>
      </w:pPr>
      <w:r w:rsidRPr="00DB0FEB">
        <w:rPr>
          <w:rFonts w:asciiTheme="majorHAnsi" w:hAnsiTheme="majorHAnsi" w:cstheme="majorHAnsi"/>
          <w:sz w:val="22"/>
          <w:szCs w:val="22"/>
        </w:rPr>
        <w:t xml:space="preserve">Legend: NS = Not </w:t>
      </w:r>
      <w:proofErr w:type="spellStart"/>
      <w:r w:rsidRPr="00DB0FEB">
        <w:rPr>
          <w:rFonts w:asciiTheme="majorHAnsi" w:hAnsiTheme="majorHAnsi" w:cstheme="majorHAnsi"/>
          <w:sz w:val="22"/>
          <w:szCs w:val="22"/>
        </w:rPr>
        <w:t>specifield</w:t>
      </w:r>
      <w:proofErr w:type="spellEnd"/>
      <w:r w:rsidRPr="00DB0FEB">
        <w:rPr>
          <w:rFonts w:asciiTheme="majorHAnsi" w:hAnsiTheme="majorHAnsi" w:cstheme="majorHAnsi"/>
          <w:sz w:val="22"/>
          <w:szCs w:val="22"/>
        </w:rPr>
        <w:t xml:space="preserve">; </w:t>
      </w:r>
    </w:p>
    <w:p w:rsidR="00AA3E33" w:rsidRPr="00DB0FEB" w:rsidRDefault="00AA3E33">
      <w:pPr>
        <w:rPr>
          <w:rFonts w:asciiTheme="majorHAnsi" w:hAnsiTheme="majorHAnsi" w:cstheme="majorHAnsi"/>
          <w:sz w:val="22"/>
          <w:szCs w:val="22"/>
          <w:lang w:val="en-US"/>
        </w:rPr>
      </w:pPr>
    </w:p>
    <w:p w:rsidR="005A381F" w:rsidRPr="00DB0FEB" w:rsidRDefault="005C1139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DB0FEB">
        <w:rPr>
          <w:rFonts w:asciiTheme="majorHAnsi" w:hAnsiTheme="majorHAnsi" w:cstheme="majorHAnsi"/>
          <w:sz w:val="22"/>
          <w:szCs w:val="22"/>
          <w:lang w:val="en-US"/>
        </w:rPr>
        <w:t>References:</w:t>
      </w:r>
    </w:p>
    <w:p w:rsidR="00AA3E33" w:rsidRPr="00DB0FEB" w:rsidRDefault="00AA3E33" w:rsidP="00AA3E33">
      <w:pPr>
        <w:pStyle w:val="Akapitzlist"/>
        <w:numPr>
          <w:ilvl w:val="0"/>
          <w:numId w:val="4"/>
        </w:num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r w:rsidRPr="00DB0FEB">
        <w:rPr>
          <w:rFonts w:asciiTheme="majorHAnsi" w:hAnsiTheme="majorHAnsi" w:cstheme="majorHAnsi"/>
          <w:color w:val="212121"/>
          <w:sz w:val="22"/>
          <w:szCs w:val="22"/>
          <w:shd w:val="clear" w:color="auto" w:fill="FFFFFF"/>
          <w:lang w:val="en-US"/>
        </w:rPr>
        <w:t xml:space="preserve">Cai Q, Huang D, </w:t>
      </w:r>
      <w:proofErr w:type="spellStart"/>
      <w:r w:rsidRPr="00DB0FEB">
        <w:rPr>
          <w:rFonts w:asciiTheme="majorHAnsi" w:hAnsiTheme="majorHAnsi" w:cstheme="majorHAnsi"/>
          <w:color w:val="212121"/>
          <w:sz w:val="22"/>
          <w:szCs w:val="22"/>
          <w:shd w:val="clear" w:color="auto" w:fill="FFFFFF"/>
          <w:lang w:val="en-US"/>
        </w:rPr>
        <w:t>Ou</w:t>
      </w:r>
      <w:proofErr w:type="spellEnd"/>
      <w:r w:rsidRPr="00DB0FEB">
        <w:rPr>
          <w:rFonts w:asciiTheme="majorHAnsi" w:hAnsiTheme="majorHAnsi" w:cstheme="majorHAnsi"/>
          <w:color w:val="212121"/>
          <w:sz w:val="22"/>
          <w:szCs w:val="22"/>
          <w:shd w:val="clear" w:color="auto" w:fill="FFFFFF"/>
          <w:lang w:val="en-US"/>
        </w:rPr>
        <w:t xml:space="preserve"> P, et al. COVID-19 in a designated infectious diseases hospital outside Hubei Province, China. Allergy. 2020 Jul;75(7):1742-1752. </w:t>
      </w:r>
      <w:proofErr w:type="spellStart"/>
      <w:r w:rsidRPr="00DB0FEB">
        <w:rPr>
          <w:rFonts w:asciiTheme="majorHAnsi" w:hAnsiTheme="majorHAnsi" w:cstheme="majorHAnsi"/>
          <w:color w:val="212121"/>
          <w:sz w:val="22"/>
          <w:szCs w:val="22"/>
          <w:shd w:val="clear" w:color="auto" w:fill="FFFFFF"/>
          <w:lang w:val="en-US"/>
        </w:rPr>
        <w:t>doi</w:t>
      </w:r>
      <w:proofErr w:type="spellEnd"/>
      <w:r w:rsidRPr="00DB0FEB">
        <w:rPr>
          <w:rFonts w:asciiTheme="majorHAnsi" w:hAnsiTheme="majorHAnsi" w:cstheme="majorHAnsi"/>
          <w:color w:val="212121"/>
          <w:sz w:val="22"/>
          <w:szCs w:val="22"/>
          <w:shd w:val="clear" w:color="auto" w:fill="FFFFFF"/>
          <w:lang w:val="en-US"/>
        </w:rPr>
        <w:t>: 10.1111/all.14309.</w:t>
      </w:r>
    </w:p>
    <w:p w:rsidR="00DB0FEB" w:rsidRPr="00DB0FEB" w:rsidRDefault="00AA3E33" w:rsidP="00956A41">
      <w:pPr>
        <w:pStyle w:val="Akapitzlist"/>
        <w:numPr>
          <w:ilvl w:val="0"/>
          <w:numId w:val="4"/>
        </w:num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r w:rsidRPr="00DB0FEB">
        <w:rPr>
          <w:rFonts w:asciiTheme="majorHAnsi" w:hAnsiTheme="majorHAnsi" w:cstheme="majorHAnsi"/>
          <w:sz w:val="22"/>
          <w:szCs w:val="22"/>
          <w:lang w:val="en-US"/>
        </w:rPr>
        <w:t xml:space="preserve">Chen G, Wu D, Guo W, et al. Clinical and immunological features of severe and moderate coronavirus disease 2019. J Clin Invest. 2020; 130(5):2620-2629. </w:t>
      </w:r>
      <w:proofErr w:type="spellStart"/>
      <w:r w:rsidRPr="00DB0FEB">
        <w:rPr>
          <w:rFonts w:asciiTheme="majorHAnsi" w:hAnsiTheme="majorHAnsi" w:cstheme="majorHAnsi"/>
          <w:sz w:val="22"/>
          <w:szCs w:val="22"/>
          <w:lang w:val="en-US"/>
        </w:rPr>
        <w:t>doi</w:t>
      </w:r>
      <w:proofErr w:type="spellEnd"/>
      <w:r w:rsidRPr="00DB0FEB">
        <w:rPr>
          <w:rFonts w:asciiTheme="majorHAnsi" w:hAnsiTheme="majorHAnsi" w:cstheme="majorHAnsi"/>
          <w:sz w:val="22"/>
          <w:szCs w:val="22"/>
          <w:lang w:val="en-US"/>
        </w:rPr>
        <w:t>: 10.1172/JCI137244.</w:t>
      </w:r>
    </w:p>
    <w:p w:rsidR="00DB0FEB" w:rsidRPr="00D87B20" w:rsidRDefault="00956A41" w:rsidP="00DB0FEB">
      <w:pPr>
        <w:pStyle w:val="Akapitzlist"/>
        <w:numPr>
          <w:ilvl w:val="0"/>
          <w:numId w:val="4"/>
        </w:num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r w:rsidRPr="00DB0FEB">
        <w:rPr>
          <w:rFonts w:asciiTheme="majorHAnsi" w:hAnsiTheme="majorHAnsi" w:cstheme="majorHAnsi"/>
          <w:sz w:val="22"/>
          <w:szCs w:val="22"/>
          <w:lang w:val="en-US"/>
        </w:rPr>
        <w:t xml:space="preserve">Chen R, Sang L, Jiang M, et al. Longitudinal hematologic and immunologic variations associated with the progression of COVID-19 patients in China. J Allergy Clin Immunol. 2020 Jul;146(1):89-100. </w:t>
      </w:r>
      <w:proofErr w:type="spellStart"/>
      <w:r w:rsidRPr="00DB0FEB">
        <w:rPr>
          <w:rFonts w:asciiTheme="majorHAnsi" w:hAnsiTheme="majorHAnsi" w:cstheme="majorHAnsi"/>
          <w:sz w:val="22"/>
          <w:szCs w:val="22"/>
          <w:lang w:val="en-US"/>
        </w:rPr>
        <w:t>doi</w:t>
      </w:r>
      <w:proofErr w:type="spellEnd"/>
      <w:r w:rsidRPr="00DB0FEB">
        <w:rPr>
          <w:rFonts w:asciiTheme="majorHAnsi" w:hAnsiTheme="majorHAnsi" w:cstheme="majorHAnsi"/>
          <w:sz w:val="22"/>
          <w:szCs w:val="22"/>
          <w:lang w:val="en-US"/>
        </w:rPr>
        <w:t>: 10.1016/j.jaci.</w:t>
      </w:r>
      <w:r w:rsidRPr="00D87B20">
        <w:rPr>
          <w:rFonts w:asciiTheme="majorHAnsi" w:hAnsiTheme="majorHAnsi" w:cstheme="majorHAnsi"/>
          <w:sz w:val="22"/>
          <w:szCs w:val="22"/>
          <w:lang w:val="en-US"/>
        </w:rPr>
        <w:t>2020.05.003.</w:t>
      </w:r>
    </w:p>
    <w:p w:rsidR="00DB0FEB" w:rsidRPr="00D87B20" w:rsidRDefault="00325F09" w:rsidP="00325F09">
      <w:pPr>
        <w:pStyle w:val="Akapitzlist"/>
        <w:numPr>
          <w:ilvl w:val="0"/>
          <w:numId w:val="4"/>
        </w:num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lastRenderedPageBreak/>
        <w:t>Cugno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M,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Meroni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PL,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Gualtierotti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R, et al. Complement activation in patients with COVID-19: A novel therapeutic target. J Allergy Clin Immunol. 2020 Jul;146(1):215-217.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doi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>: 10.1016/j.jaci.2020.05.006.</w:t>
      </w:r>
    </w:p>
    <w:p w:rsidR="00DB0FEB" w:rsidRPr="00D87B20" w:rsidRDefault="00325F09" w:rsidP="00DB0FEB">
      <w:pPr>
        <w:pStyle w:val="Akapitzlist"/>
        <w:numPr>
          <w:ilvl w:val="0"/>
          <w:numId w:val="4"/>
        </w:num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Dahan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S, Segal G, Katz I, et al. Ferritin as a Marker of Severity in COVID-19 Patients: A Fatal Correlation.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Isr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Med Assoc J. 2020; 8(22):429-434.</w:t>
      </w:r>
    </w:p>
    <w:p w:rsidR="00DB0FEB" w:rsidRPr="00D87B20" w:rsidRDefault="00DB0FEB" w:rsidP="00DB0FEB">
      <w:pPr>
        <w:pStyle w:val="Akapitzlist"/>
        <w:numPr>
          <w:ilvl w:val="0"/>
          <w:numId w:val="4"/>
        </w:num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Ghweil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AA, Hassan MH,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Khodeary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A, et al. Characteristics, Outcomes and Indicators of Severity for COVID-19 Among Sample of ESNA Quarantine Hospital's Patients, Egypt: A Retrospective Study. Infect Drug Resist. 2020 Jul </w:t>
      </w:r>
      <w:proofErr w:type="gramStart"/>
      <w:r w:rsidRPr="00D87B20">
        <w:rPr>
          <w:rFonts w:asciiTheme="majorHAnsi" w:hAnsiTheme="majorHAnsi" w:cstheme="majorHAnsi"/>
          <w:sz w:val="22"/>
          <w:szCs w:val="22"/>
          <w:lang w:val="en-US"/>
        </w:rPr>
        <w:t>17;13:2375</w:t>
      </w:r>
      <w:proofErr w:type="gram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-2383.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doi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>: 10.2147/IDR.S263489.</w:t>
      </w:r>
    </w:p>
    <w:p w:rsidR="00DB0AAE" w:rsidRPr="00D87B20" w:rsidRDefault="005C1139" w:rsidP="00DB0AAE">
      <w:pPr>
        <w:pStyle w:val="Akapitzlist"/>
        <w:numPr>
          <w:ilvl w:val="0"/>
          <w:numId w:val="4"/>
        </w:num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Guirao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JJ, Cabrera CM, Jiménez N,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Rincón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L,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Urra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JM. High serum IL-6 values increase the risk of mortality and the severity of pneumonia in patients diagnosed with COVID-19. Mol Immunol. 2020; 128:64-68.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doi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>: 10.1016/j.molimm.2020.10.006.</w:t>
      </w:r>
    </w:p>
    <w:p w:rsidR="00B01935" w:rsidRPr="00D87B20" w:rsidRDefault="00DB0AAE" w:rsidP="00B01935">
      <w:pPr>
        <w:pStyle w:val="Akapitzlist"/>
        <w:numPr>
          <w:ilvl w:val="0"/>
          <w:numId w:val="4"/>
        </w:num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Guner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R,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Hasanoğlu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I,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Kayaaslan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B, et al. COVID-19 experience of the major pandemic response center in the capital: Results of the pandemic's first month in Turkey. Turk J Med Sci. 2020 Jul 19.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doi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: 10.3906/sag-2006-164. </w:t>
      </w:r>
    </w:p>
    <w:p w:rsidR="00357DDF" w:rsidRPr="00D87B20" w:rsidRDefault="00B01935" w:rsidP="00357DDF">
      <w:pPr>
        <w:pStyle w:val="Akapitzlist"/>
        <w:numPr>
          <w:ilvl w:val="0"/>
          <w:numId w:val="4"/>
        </w:num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Huang H, Song B, Xu Z, et al. Predictors of coronavirus disease 2019 severity: A retrospective study of 64 </w:t>
      </w:r>
      <w:proofErr w:type="gramStart"/>
      <w:r w:rsidRPr="00D87B20">
        <w:rPr>
          <w:rFonts w:asciiTheme="majorHAnsi" w:hAnsiTheme="majorHAnsi" w:cstheme="majorHAnsi"/>
          <w:sz w:val="22"/>
          <w:szCs w:val="22"/>
          <w:lang w:val="en-US"/>
        </w:rPr>
        <w:t>cases .</w:t>
      </w:r>
      <w:proofErr w:type="gram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Jpn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J Infect Dis. 2020 Aug 1.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doi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: 10.7883/yoken.JJID.2020.298. </w:t>
      </w:r>
    </w:p>
    <w:p w:rsidR="00D87B20" w:rsidRPr="00D87B20" w:rsidRDefault="00357DDF" w:rsidP="00D87B20">
      <w:pPr>
        <w:pStyle w:val="Akapitzlist"/>
        <w:numPr>
          <w:ilvl w:val="0"/>
          <w:numId w:val="4"/>
        </w:num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Itelman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E,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Wasserstrum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Y,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Segev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A, et al. Clinical Characterization of 162 COVID-19 patients in Israel: Preliminary Report from a Large Tertiary Center.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Isr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Med Assoc J. 2020 May;22(5):271-274. </w:t>
      </w:r>
    </w:p>
    <w:p w:rsidR="00AB46E0" w:rsidRDefault="00D87B20" w:rsidP="00AB46E0">
      <w:pPr>
        <w:pStyle w:val="Akapitzlist"/>
        <w:numPr>
          <w:ilvl w:val="0"/>
          <w:numId w:val="4"/>
        </w:num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D87B20">
        <w:rPr>
          <w:rFonts w:asciiTheme="majorHAnsi" w:hAnsiTheme="majorHAnsi" w:cstheme="majorHAnsi"/>
          <w:sz w:val="22"/>
          <w:szCs w:val="22"/>
        </w:rPr>
        <w:t>Liu</w:t>
      </w:r>
      <w:proofErr w:type="spellEnd"/>
      <w:r w:rsidRPr="00D87B20">
        <w:rPr>
          <w:rFonts w:asciiTheme="majorHAnsi" w:hAnsiTheme="majorHAnsi" w:cstheme="majorHAnsi"/>
          <w:sz w:val="22"/>
          <w:szCs w:val="22"/>
        </w:rPr>
        <w:t xml:space="preserve"> J, Li S, </w:t>
      </w:r>
      <w:proofErr w:type="spellStart"/>
      <w:r w:rsidRPr="00D87B20">
        <w:rPr>
          <w:rFonts w:asciiTheme="majorHAnsi" w:hAnsiTheme="majorHAnsi" w:cstheme="majorHAnsi"/>
          <w:sz w:val="22"/>
          <w:szCs w:val="22"/>
        </w:rPr>
        <w:t>Liu</w:t>
      </w:r>
      <w:proofErr w:type="spellEnd"/>
      <w:r w:rsidRPr="00D87B20">
        <w:rPr>
          <w:rFonts w:asciiTheme="majorHAnsi" w:hAnsiTheme="majorHAnsi" w:cstheme="majorHAnsi"/>
          <w:sz w:val="22"/>
          <w:szCs w:val="22"/>
        </w:rPr>
        <w:t xml:space="preserve"> J, et al. </w:t>
      </w:r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Longitudinal characteristics of lymphocyte responses and cytokine profiles in the peripheral blood of SARS-CoV-2 infected patients.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EBioMedicine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. 2020; 55:102763.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doi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: 10.1016/j.ebiom.2020.102763. </w:t>
      </w:r>
    </w:p>
    <w:p w:rsidR="00AB46E0" w:rsidRDefault="00AB46E0" w:rsidP="00AB46E0">
      <w:pPr>
        <w:pStyle w:val="Akapitzlist"/>
        <w:numPr>
          <w:ilvl w:val="0"/>
          <w:numId w:val="4"/>
        </w:num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r w:rsidRPr="00AB46E0">
        <w:rPr>
          <w:rFonts w:asciiTheme="majorHAnsi" w:hAnsiTheme="majorHAnsi" w:cstheme="majorHAnsi"/>
          <w:sz w:val="22"/>
          <w:szCs w:val="22"/>
          <w:lang w:val="en-US"/>
        </w:rPr>
        <w:t xml:space="preserve">Liu T, Zhang J, Yang Y, et al. The potential role of IL-6 in monitoring severe case of coronavirus disease 2019. </w:t>
      </w:r>
      <w:proofErr w:type="spellStart"/>
      <w:r w:rsidRPr="00AB46E0">
        <w:rPr>
          <w:rFonts w:asciiTheme="majorHAnsi" w:hAnsiTheme="majorHAnsi" w:cstheme="majorHAnsi"/>
          <w:sz w:val="22"/>
          <w:szCs w:val="22"/>
          <w:lang w:val="en-US"/>
        </w:rPr>
        <w:t>medRxiv</w:t>
      </w:r>
      <w:proofErr w:type="spellEnd"/>
      <w:r w:rsidRPr="00AB46E0">
        <w:rPr>
          <w:rFonts w:asciiTheme="majorHAnsi" w:hAnsiTheme="majorHAnsi" w:cstheme="majorHAnsi"/>
          <w:sz w:val="22"/>
          <w:szCs w:val="22"/>
          <w:lang w:val="en-US"/>
        </w:rPr>
        <w:t xml:space="preserve"> 2020. </w:t>
      </w:r>
      <w:proofErr w:type="spellStart"/>
      <w:r w:rsidRPr="00AB46E0">
        <w:rPr>
          <w:rFonts w:asciiTheme="majorHAnsi" w:hAnsiTheme="majorHAnsi" w:cstheme="majorHAnsi"/>
          <w:sz w:val="22"/>
          <w:szCs w:val="22"/>
          <w:lang w:val="en-US"/>
        </w:rPr>
        <w:t>doi</w:t>
      </w:r>
      <w:proofErr w:type="spellEnd"/>
      <w:r w:rsidRPr="00AB46E0">
        <w:rPr>
          <w:rFonts w:asciiTheme="majorHAnsi" w:hAnsiTheme="majorHAnsi" w:cstheme="majorHAnsi"/>
          <w:sz w:val="22"/>
          <w:szCs w:val="22"/>
          <w:lang w:val="en-US"/>
        </w:rPr>
        <w:t>: 10.1101/2020.03.01.20029769v2</w:t>
      </w:r>
      <w:r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:rsidR="00AB46E0" w:rsidRPr="00AB46E0" w:rsidRDefault="00AB46E0" w:rsidP="00AB46E0">
      <w:pPr>
        <w:pStyle w:val="Akapitzlist"/>
        <w:numPr>
          <w:ilvl w:val="0"/>
          <w:numId w:val="4"/>
        </w:num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r w:rsidRPr="00AB46E0">
        <w:rPr>
          <w:rFonts w:ascii="Segoe UI" w:hAnsi="Segoe UI" w:cs="Segoe UI"/>
          <w:color w:val="212121"/>
          <w:sz w:val="21"/>
          <w:szCs w:val="21"/>
          <w:shd w:val="clear" w:color="auto" w:fill="FFFFFF"/>
          <w:lang w:val="en-US"/>
        </w:rPr>
        <w:t xml:space="preserve">Popov GT, </w:t>
      </w:r>
      <w:proofErr w:type="spellStart"/>
      <w:r w:rsidRPr="00AB46E0">
        <w:rPr>
          <w:rFonts w:ascii="Segoe UI" w:hAnsi="Segoe UI" w:cs="Segoe UI"/>
          <w:color w:val="212121"/>
          <w:sz w:val="21"/>
          <w:szCs w:val="21"/>
          <w:shd w:val="clear" w:color="auto" w:fill="FFFFFF"/>
          <w:lang w:val="en-US"/>
        </w:rPr>
        <w:t>Baymakova</w:t>
      </w:r>
      <w:proofErr w:type="spellEnd"/>
      <w:r w:rsidRPr="00AB46E0">
        <w:rPr>
          <w:rFonts w:ascii="Segoe UI" w:hAnsi="Segoe UI" w:cs="Segoe UI"/>
          <w:color w:val="212121"/>
          <w:sz w:val="21"/>
          <w:szCs w:val="21"/>
          <w:shd w:val="clear" w:color="auto" w:fill="FFFFFF"/>
          <w:lang w:val="en-US"/>
        </w:rPr>
        <w:t xml:space="preserve"> M, </w:t>
      </w:r>
      <w:proofErr w:type="spellStart"/>
      <w:r w:rsidRPr="00AB46E0">
        <w:rPr>
          <w:rFonts w:ascii="Segoe UI" w:hAnsi="Segoe UI" w:cs="Segoe UI"/>
          <w:color w:val="212121"/>
          <w:sz w:val="21"/>
          <w:szCs w:val="21"/>
          <w:shd w:val="clear" w:color="auto" w:fill="FFFFFF"/>
          <w:lang w:val="en-US"/>
        </w:rPr>
        <w:t>Vaseva</w:t>
      </w:r>
      <w:proofErr w:type="spellEnd"/>
      <w:r w:rsidRPr="00AB46E0">
        <w:rPr>
          <w:rFonts w:ascii="Segoe UI" w:hAnsi="Segoe UI" w:cs="Segoe UI"/>
          <w:color w:val="212121"/>
          <w:sz w:val="21"/>
          <w:szCs w:val="21"/>
          <w:shd w:val="clear" w:color="auto" w:fill="FFFFFF"/>
          <w:lang w:val="en-US"/>
        </w:rPr>
        <w:t xml:space="preserve"> V, </w:t>
      </w:r>
      <w:proofErr w:type="spellStart"/>
      <w:r w:rsidRPr="00AB46E0">
        <w:rPr>
          <w:rFonts w:ascii="Segoe UI" w:hAnsi="Segoe UI" w:cs="Segoe UI"/>
          <w:color w:val="212121"/>
          <w:sz w:val="21"/>
          <w:szCs w:val="21"/>
          <w:shd w:val="clear" w:color="auto" w:fill="FFFFFF"/>
          <w:lang w:val="en-US"/>
        </w:rPr>
        <w:t>Kundurzhiev</w:t>
      </w:r>
      <w:proofErr w:type="spellEnd"/>
      <w:r w:rsidRPr="00AB46E0">
        <w:rPr>
          <w:rFonts w:ascii="Segoe UI" w:hAnsi="Segoe UI" w:cs="Segoe UI"/>
          <w:color w:val="212121"/>
          <w:sz w:val="21"/>
          <w:szCs w:val="21"/>
          <w:shd w:val="clear" w:color="auto" w:fill="FFFFFF"/>
          <w:lang w:val="en-US"/>
        </w:rPr>
        <w:t xml:space="preserve"> T, </w:t>
      </w:r>
      <w:proofErr w:type="spellStart"/>
      <w:r w:rsidRPr="00AB46E0">
        <w:rPr>
          <w:rFonts w:ascii="Segoe UI" w:hAnsi="Segoe UI" w:cs="Segoe UI"/>
          <w:color w:val="212121"/>
          <w:sz w:val="21"/>
          <w:szCs w:val="21"/>
          <w:shd w:val="clear" w:color="auto" w:fill="FFFFFF"/>
          <w:lang w:val="en-US"/>
        </w:rPr>
        <w:t>Mutafchiyski</w:t>
      </w:r>
      <w:proofErr w:type="spellEnd"/>
      <w:r w:rsidRPr="00AB46E0">
        <w:rPr>
          <w:rFonts w:ascii="Segoe UI" w:hAnsi="Segoe UI" w:cs="Segoe UI"/>
          <w:color w:val="212121"/>
          <w:sz w:val="21"/>
          <w:szCs w:val="21"/>
          <w:shd w:val="clear" w:color="auto" w:fill="FFFFFF"/>
          <w:lang w:val="en-US"/>
        </w:rPr>
        <w:t xml:space="preserve"> V. Clinical Characteristics of Hospitalized Patients with COVID-19 in Sofia, Bulgaria. Vector Borne Zoonotic Dis. 2020 Oct 14. </w:t>
      </w:r>
      <w:proofErr w:type="spellStart"/>
      <w:r w:rsidRPr="00AB46E0">
        <w:rPr>
          <w:rFonts w:ascii="Segoe UI" w:hAnsi="Segoe UI" w:cs="Segoe UI"/>
          <w:color w:val="212121"/>
          <w:sz w:val="21"/>
          <w:szCs w:val="21"/>
          <w:shd w:val="clear" w:color="auto" w:fill="FFFFFF"/>
          <w:lang w:val="en-US"/>
        </w:rPr>
        <w:t>doi</w:t>
      </w:r>
      <w:proofErr w:type="spellEnd"/>
      <w:r w:rsidRPr="00AB46E0">
        <w:rPr>
          <w:rFonts w:ascii="Segoe UI" w:hAnsi="Segoe UI" w:cs="Segoe UI"/>
          <w:color w:val="212121"/>
          <w:sz w:val="21"/>
          <w:szCs w:val="21"/>
          <w:shd w:val="clear" w:color="auto" w:fill="FFFFFF"/>
          <w:lang w:val="en-US"/>
        </w:rPr>
        <w:t>: 10.1089/vbz.2020.2679.</w:t>
      </w:r>
    </w:p>
    <w:p w:rsidR="00AB46E0" w:rsidRPr="00AB46E0" w:rsidRDefault="00AB46E0" w:rsidP="00AB46E0">
      <w:pPr>
        <w:pStyle w:val="Akapitzlist"/>
        <w:numPr>
          <w:ilvl w:val="0"/>
          <w:numId w:val="4"/>
        </w:num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AB46E0"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Qin</w:t>
      </w:r>
      <w:proofErr w:type="spellEnd"/>
      <w:r w:rsidRPr="00AB46E0"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 xml:space="preserve"> C, </w:t>
      </w:r>
      <w:proofErr w:type="spellStart"/>
      <w:r w:rsidRPr="00AB46E0"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Zhou</w:t>
      </w:r>
      <w:proofErr w:type="spellEnd"/>
      <w:r w:rsidRPr="00AB46E0"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 xml:space="preserve"> L, Hu Z, et al. </w:t>
      </w:r>
      <w:r w:rsidRPr="00AB46E0">
        <w:rPr>
          <w:rFonts w:ascii="Segoe UI" w:hAnsi="Segoe UI" w:cs="Segoe UI"/>
          <w:color w:val="212121"/>
          <w:sz w:val="21"/>
          <w:szCs w:val="21"/>
          <w:shd w:val="clear" w:color="auto" w:fill="FFFFFF"/>
          <w:lang w:val="en-US"/>
        </w:rPr>
        <w:t xml:space="preserve">Dysregulation of Immune Response in Patients With Coronavirus 2019 (COVID-19) in Wuhan, China. Clin Infect Dis. 2020 Jul 28;71(15):762-768. </w:t>
      </w:r>
      <w:proofErr w:type="spellStart"/>
      <w:r w:rsidRPr="00AB46E0">
        <w:rPr>
          <w:rFonts w:ascii="Segoe UI" w:hAnsi="Segoe UI" w:cs="Segoe UI"/>
          <w:color w:val="212121"/>
          <w:sz w:val="21"/>
          <w:szCs w:val="21"/>
          <w:shd w:val="clear" w:color="auto" w:fill="FFFFFF"/>
          <w:lang w:val="en-US"/>
        </w:rPr>
        <w:t>doi</w:t>
      </w:r>
      <w:proofErr w:type="spellEnd"/>
      <w:r w:rsidRPr="00AB46E0">
        <w:rPr>
          <w:rFonts w:ascii="Segoe UI" w:hAnsi="Segoe UI" w:cs="Segoe UI"/>
          <w:color w:val="212121"/>
          <w:sz w:val="21"/>
          <w:szCs w:val="21"/>
          <w:shd w:val="clear" w:color="auto" w:fill="FFFFFF"/>
          <w:lang w:val="en-US"/>
        </w:rPr>
        <w:t>: 10.1093/</w:t>
      </w:r>
      <w:proofErr w:type="spellStart"/>
      <w:r w:rsidRPr="00AB46E0">
        <w:rPr>
          <w:rFonts w:ascii="Segoe UI" w:hAnsi="Segoe UI" w:cs="Segoe UI"/>
          <w:color w:val="212121"/>
          <w:sz w:val="21"/>
          <w:szCs w:val="21"/>
          <w:shd w:val="clear" w:color="auto" w:fill="FFFFFF"/>
          <w:lang w:val="en-US"/>
        </w:rPr>
        <w:t>cid</w:t>
      </w:r>
      <w:proofErr w:type="spellEnd"/>
      <w:r w:rsidRPr="00AB46E0">
        <w:rPr>
          <w:rFonts w:ascii="Segoe UI" w:hAnsi="Segoe UI" w:cs="Segoe UI"/>
          <w:color w:val="212121"/>
          <w:sz w:val="21"/>
          <w:szCs w:val="21"/>
          <w:shd w:val="clear" w:color="auto" w:fill="FFFFFF"/>
          <w:lang w:val="en-US"/>
        </w:rPr>
        <w:t>/ciaa248.</w:t>
      </w:r>
    </w:p>
    <w:p w:rsidR="00AB46E0" w:rsidRDefault="00AB46E0" w:rsidP="00AB46E0">
      <w:pPr>
        <w:pStyle w:val="Akapitzlist"/>
        <w:numPr>
          <w:ilvl w:val="0"/>
          <w:numId w:val="4"/>
        </w:num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r w:rsidRPr="00AB46E0">
        <w:rPr>
          <w:rFonts w:asciiTheme="majorHAnsi" w:hAnsiTheme="majorHAnsi" w:cstheme="majorHAnsi"/>
          <w:sz w:val="22"/>
          <w:szCs w:val="22"/>
          <w:lang w:val="en-US"/>
        </w:rPr>
        <w:t xml:space="preserve">Shah A, Frost JN, Aaron L, et al. Systemic hypoferremia and severity of hypoxemic respiratory failure in COVID-19. Crit Care. 2020; 24(1):320. </w:t>
      </w:r>
      <w:proofErr w:type="spellStart"/>
      <w:r w:rsidRPr="00AB46E0">
        <w:rPr>
          <w:rFonts w:asciiTheme="majorHAnsi" w:hAnsiTheme="majorHAnsi" w:cstheme="majorHAnsi"/>
          <w:sz w:val="22"/>
          <w:szCs w:val="22"/>
          <w:lang w:val="en-US"/>
        </w:rPr>
        <w:t>doi</w:t>
      </w:r>
      <w:proofErr w:type="spellEnd"/>
      <w:r w:rsidRPr="00AB46E0">
        <w:rPr>
          <w:rFonts w:asciiTheme="majorHAnsi" w:hAnsiTheme="majorHAnsi" w:cstheme="majorHAnsi"/>
          <w:sz w:val="22"/>
          <w:szCs w:val="22"/>
          <w:lang w:val="en-US"/>
        </w:rPr>
        <w:t>: 10.1186/s13054-020-03051-w.</w:t>
      </w:r>
    </w:p>
    <w:p w:rsidR="00170A14" w:rsidRDefault="00AB46E0" w:rsidP="00170A14">
      <w:pPr>
        <w:pStyle w:val="Akapitzlist"/>
        <w:numPr>
          <w:ilvl w:val="0"/>
          <w:numId w:val="4"/>
        </w:num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r w:rsidRPr="00AB46E0">
        <w:rPr>
          <w:rFonts w:asciiTheme="majorHAnsi" w:hAnsiTheme="majorHAnsi" w:cstheme="majorHAnsi"/>
          <w:sz w:val="22"/>
          <w:szCs w:val="22"/>
          <w:lang w:val="en-US"/>
        </w:rPr>
        <w:t xml:space="preserve">Sun Y, Dong Y, Wang L, et al. Characteristics and prognostic factors of disease severity in patients with COVID-19: The Beijing experience.  J </w:t>
      </w:r>
      <w:proofErr w:type="spellStart"/>
      <w:r w:rsidRPr="00AB46E0">
        <w:rPr>
          <w:rFonts w:asciiTheme="majorHAnsi" w:hAnsiTheme="majorHAnsi" w:cstheme="majorHAnsi"/>
          <w:sz w:val="22"/>
          <w:szCs w:val="22"/>
          <w:lang w:val="en-US"/>
        </w:rPr>
        <w:t>Autoimmun</w:t>
      </w:r>
      <w:proofErr w:type="spellEnd"/>
      <w:r w:rsidRPr="00AB46E0">
        <w:rPr>
          <w:rFonts w:asciiTheme="majorHAnsi" w:hAnsiTheme="majorHAnsi" w:cstheme="majorHAnsi"/>
          <w:sz w:val="22"/>
          <w:szCs w:val="22"/>
          <w:lang w:val="en-US"/>
        </w:rPr>
        <w:t xml:space="preserve">. 2020 </w:t>
      </w:r>
      <w:proofErr w:type="gramStart"/>
      <w:r w:rsidRPr="00AB46E0">
        <w:rPr>
          <w:rFonts w:asciiTheme="majorHAnsi" w:hAnsiTheme="majorHAnsi" w:cstheme="majorHAnsi"/>
          <w:sz w:val="22"/>
          <w:szCs w:val="22"/>
          <w:lang w:val="en-US"/>
        </w:rPr>
        <w:t>Aug;112:102473</w:t>
      </w:r>
      <w:proofErr w:type="gramEnd"/>
      <w:r w:rsidRPr="00AB46E0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proofErr w:type="spellStart"/>
      <w:r w:rsidRPr="00AB46E0">
        <w:rPr>
          <w:rFonts w:asciiTheme="majorHAnsi" w:hAnsiTheme="majorHAnsi" w:cstheme="majorHAnsi"/>
          <w:sz w:val="22"/>
          <w:szCs w:val="22"/>
          <w:lang w:val="en-US"/>
        </w:rPr>
        <w:t>doi</w:t>
      </w:r>
      <w:proofErr w:type="spellEnd"/>
      <w:r w:rsidRPr="00AB46E0">
        <w:rPr>
          <w:rFonts w:asciiTheme="majorHAnsi" w:hAnsiTheme="majorHAnsi" w:cstheme="majorHAnsi"/>
          <w:sz w:val="22"/>
          <w:szCs w:val="22"/>
          <w:lang w:val="en-US"/>
        </w:rPr>
        <w:t xml:space="preserve">: 10.1016/j.jaut.2020.102473. </w:t>
      </w:r>
    </w:p>
    <w:p w:rsidR="00170A14" w:rsidRDefault="00170A14" w:rsidP="00170A14">
      <w:pPr>
        <w:pStyle w:val="Akapitzlist"/>
        <w:numPr>
          <w:ilvl w:val="0"/>
          <w:numId w:val="4"/>
        </w:num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r w:rsidRPr="00170A14">
        <w:rPr>
          <w:rFonts w:asciiTheme="majorHAnsi" w:hAnsiTheme="majorHAnsi" w:cstheme="majorHAnsi"/>
          <w:sz w:val="22"/>
          <w:szCs w:val="22"/>
          <w:lang w:val="en-US"/>
        </w:rPr>
        <w:t>Wang F, Hou H, Luo Y, et al. The laboratory tests and host immunity of COVID-19 patients with different severity of illness. JCI Insight. 2020 May 21;5(10</w:t>
      </w:r>
      <w:proofErr w:type="gramStart"/>
      <w:r w:rsidRPr="00170A14">
        <w:rPr>
          <w:rFonts w:asciiTheme="majorHAnsi" w:hAnsiTheme="majorHAnsi" w:cstheme="majorHAnsi"/>
          <w:sz w:val="22"/>
          <w:szCs w:val="22"/>
          <w:lang w:val="en-US"/>
        </w:rPr>
        <w:t>):e</w:t>
      </w:r>
      <w:proofErr w:type="gramEnd"/>
      <w:r w:rsidRPr="00170A14">
        <w:rPr>
          <w:rFonts w:asciiTheme="majorHAnsi" w:hAnsiTheme="majorHAnsi" w:cstheme="majorHAnsi"/>
          <w:sz w:val="22"/>
          <w:szCs w:val="22"/>
          <w:lang w:val="en-US"/>
        </w:rPr>
        <w:t xml:space="preserve">137799. </w:t>
      </w:r>
      <w:proofErr w:type="spellStart"/>
      <w:r w:rsidRPr="00170A14">
        <w:rPr>
          <w:rFonts w:asciiTheme="majorHAnsi" w:hAnsiTheme="majorHAnsi" w:cstheme="majorHAnsi"/>
          <w:sz w:val="22"/>
          <w:szCs w:val="22"/>
          <w:lang w:val="en-US"/>
        </w:rPr>
        <w:t>doi</w:t>
      </w:r>
      <w:proofErr w:type="spellEnd"/>
      <w:r w:rsidRPr="00170A14">
        <w:rPr>
          <w:rFonts w:asciiTheme="majorHAnsi" w:hAnsiTheme="majorHAnsi" w:cstheme="majorHAnsi"/>
          <w:sz w:val="22"/>
          <w:szCs w:val="22"/>
          <w:lang w:val="en-US"/>
        </w:rPr>
        <w:t>: 10.1172/jci.insight.137799.</w:t>
      </w:r>
    </w:p>
    <w:p w:rsidR="00930D20" w:rsidRDefault="00170A14" w:rsidP="00930D20">
      <w:pPr>
        <w:pStyle w:val="Akapitzlist"/>
        <w:numPr>
          <w:ilvl w:val="0"/>
          <w:numId w:val="4"/>
        </w:num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r w:rsidRPr="00170A14">
        <w:rPr>
          <w:rFonts w:asciiTheme="majorHAnsi" w:hAnsiTheme="majorHAnsi" w:cstheme="majorHAnsi"/>
          <w:sz w:val="22"/>
          <w:szCs w:val="22"/>
          <w:lang w:val="en-US"/>
        </w:rPr>
        <w:t xml:space="preserve">Xu X, Yu MQ, Shen Q, et al. Analysis of inflammatory parameters and disease severity for 88 hospitalized COVID-19 patients in Wuhan, China. Int J Med Sci. 2020 Jul 25;17(13):2052-2062. </w:t>
      </w:r>
      <w:proofErr w:type="spellStart"/>
      <w:r w:rsidRPr="00170A14">
        <w:rPr>
          <w:rFonts w:asciiTheme="majorHAnsi" w:hAnsiTheme="majorHAnsi" w:cstheme="majorHAnsi"/>
          <w:sz w:val="22"/>
          <w:szCs w:val="22"/>
          <w:lang w:val="en-US"/>
        </w:rPr>
        <w:t>doi</w:t>
      </w:r>
      <w:proofErr w:type="spellEnd"/>
      <w:r w:rsidRPr="00170A14">
        <w:rPr>
          <w:rFonts w:asciiTheme="majorHAnsi" w:hAnsiTheme="majorHAnsi" w:cstheme="majorHAnsi"/>
          <w:sz w:val="22"/>
          <w:szCs w:val="22"/>
          <w:lang w:val="en-US"/>
        </w:rPr>
        <w:t xml:space="preserve">: 10.7150/ijms.47935. </w:t>
      </w:r>
    </w:p>
    <w:p w:rsidR="00930D20" w:rsidRDefault="00930D20" w:rsidP="00930D20">
      <w:pPr>
        <w:pStyle w:val="Akapitzlist"/>
        <w:numPr>
          <w:ilvl w:val="0"/>
          <w:numId w:val="4"/>
        </w:num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r w:rsidRPr="00930D20">
        <w:rPr>
          <w:rFonts w:asciiTheme="majorHAnsi" w:hAnsiTheme="majorHAnsi" w:cstheme="majorHAnsi"/>
          <w:sz w:val="22"/>
          <w:szCs w:val="22"/>
          <w:lang w:val="en-US"/>
        </w:rPr>
        <w:t xml:space="preserve">Xu Y, Li Y, Zeng Q, et al. Clinical Characteristics of SARS-CoV-2 Pneumonia Compared to Controls in Chinese Han Population. </w:t>
      </w:r>
      <w:proofErr w:type="spellStart"/>
      <w:r w:rsidRPr="00930D20">
        <w:rPr>
          <w:rFonts w:asciiTheme="majorHAnsi" w:hAnsiTheme="majorHAnsi" w:cstheme="majorHAnsi"/>
          <w:sz w:val="22"/>
          <w:szCs w:val="22"/>
          <w:lang w:val="en-US"/>
        </w:rPr>
        <w:t>medRxiv</w:t>
      </w:r>
      <w:proofErr w:type="spellEnd"/>
      <w:r w:rsidRPr="00930D20">
        <w:rPr>
          <w:rFonts w:asciiTheme="majorHAnsi" w:hAnsiTheme="majorHAnsi" w:cstheme="majorHAnsi"/>
          <w:sz w:val="22"/>
          <w:szCs w:val="22"/>
          <w:lang w:val="en-US"/>
        </w:rPr>
        <w:t xml:space="preserve"> 2020. </w:t>
      </w:r>
      <w:proofErr w:type="spellStart"/>
      <w:r w:rsidRPr="00930D20">
        <w:rPr>
          <w:rFonts w:asciiTheme="majorHAnsi" w:hAnsiTheme="majorHAnsi" w:cstheme="majorHAnsi"/>
          <w:sz w:val="22"/>
          <w:szCs w:val="22"/>
          <w:lang w:val="en-US"/>
        </w:rPr>
        <w:t>doi</w:t>
      </w:r>
      <w:proofErr w:type="spellEnd"/>
      <w:r w:rsidRPr="00930D20">
        <w:rPr>
          <w:rFonts w:asciiTheme="majorHAnsi" w:hAnsiTheme="majorHAnsi" w:cstheme="majorHAnsi"/>
          <w:sz w:val="22"/>
          <w:szCs w:val="22"/>
          <w:lang w:val="en-US"/>
        </w:rPr>
        <w:t>:</w:t>
      </w:r>
      <w:r w:rsidRPr="00930D20">
        <w:rPr>
          <w:lang w:val="en-US"/>
        </w:rPr>
        <w:t xml:space="preserve"> </w:t>
      </w:r>
      <w:r w:rsidRPr="00930D20">
        <w:rPr>
          <w:rFonts w:asciiTheme="majorHAnsi" w:hAnsiTheme="majorHAnsi" w:cstheme="majorHAnsi"/>
          <w:sz w:val="22"/>
          <w:szCs w:val="22"/>
          <w:lang w:val="en-US"/>
        </w:rPr>
        <w:t>10.1101/2020.03.08.20031658v1.</w:t>
      </w:r>
    </w:p>
    <w:p w:rsidR="0052047B" w:rsidRPr="00930D20" w:rsidRDefault="00930D20" w:rsidP="00930D20">
      <w:pPr>
        <w:pStyle w:val="Akapitzlist"/>
        <w:numPr>
          <w:ilvl w:val="0"/>
          <w:numId w:val="4"/>
        </w:num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r w:rsidRPr="00930D20">
        <w:rPr>
          <w:rFonts w:asciiTheme="majorHAnsi" w:hAnsiTheme="majorHAnsi" w:cstheme="majorHAnsi"/>
          <w:sz w:val="22"/>
          <w:szCs w:val="22"/>
          <w:lang w:val="en-US"/>
        </w:rPr>
        <w:t xml:space="preserve">Zeng Z, Yu H, Chen H, et al. Longitudinal changes of inflammatory parameters and their correlation with disease severity and outcomes in patients with COVID-19 from Wuhan, China. Crit Care. 2020; 24(1):525. </w:t>
      </w:r>
      <w:proofErr w:type="spellStart"/>
      <w:r w:rsidRPr="00930D20">
        <w:rPr>
          <w:rFonts w:asciiTheme="majorHAnsi" w:hAnsiTheme="majorHAnsi" w:cstheme="majorHAnsi"/>
          <w:sz w:val="22"/>
          <w:szCs w:val="22"/>
          <w:lang w:val="en-US"/>
        </w:rPr>
        <w:t>doi</w:t>
      </w:r>
      <w:proofErr w:type="spellEnd"/>
      <w:r w:rsidRPr="00930D20">
        <w:rPr>
          <w:rFonts w:asciiTheme="majorHAnsi" w:hAnsiTheme="majorHAnsi" w:cstheme="majorHAnsi"/>
          <w:sz w:val="22"/>
          <w:szCs w:val="22"/>
          <w:lang w:val="en-US"/>
        </w:rPr>
        <w:t>: 10.1186/s13054-020-03255-0.</w:t>
      </w:r>
      <w:r w:rsidR="0052047B" w:rsidRPr="00930D20">
        <w:rPr>
          <w:rFonts w:asciiTheme="majorHAnsi" w:hAnsiTheme="majorHAnsi" w:cstheme="majorHAnsi"/>
          <w:sz w:val="22"/>
          <w:szCs w:val="22"/>
          <w:lang w:val="en-US"/>
        </w:rPr>
        <w:br w:type="page"/>
      </w:r>
    </w:p>
    <w:p w:rsidR="00AB46E0" w:rsidRPr="00930D20" w:rsidRDefault="00AB46E0" w:rsidP="00AB46E0">
      <w:pPr>
        <w:rPr>
          <w:rFonts w:asciiTheme="majorHAnsi" w:hAnsiTheme="majorHAnsi" w:cstheme="majorHAnsi"/>
          <w:sz w:val="22"/>
          <w:szCs w:val="22"/>
          <w:lang w:val="en-US"/>
        </w:rPr>
      </w:pPr>
    </w:p>
    <w:p w:rsidR="00AB46E0" w:rsidRPr="00930D20" w:rsidRDefault="00AB46E0" w:rsidP="00AB46E0">
      <w:pPr>
        <w:rPr>
          <w:rFonts w:asciiTheme="majorHAnsi" w:hAnsiTheme="majorHAnsi" w:cstheme="majorHAnsi"/>
          <w:sz w:val="22"/>
          <w:szCs w:val="22"/>
          <w:lang w:val="en-US"/>
        </w:rPr>
      </w:pPr>
    </w:p>
    <w:p w:rsidR="005A381F" w:rsidRPr="00316760" w:rsidRDefault="005A381F" w:rsidP="0052047B">
      <w:pPr>
        <w:pStyle w:val="Nagwek1"/>
        <w:pBdr>
          <w:bottom w:val="single" w:sz="6" w:space="1" w:color="auto"/>
        </w:pBdr>
        <w:jc w:val="center"/>
        <w:rPr>
          <w:rFonts w:cstheme="majorHAnsi"/>
          <w:lang w:val="en-US"/>
        </w:rPr>
      </w:pPr>
      <w:bookmarkStart w:id="2" w:name="_Toc56186362"/>
      <w:r w:rsidRPr="00316760">
        <w:rPr>
          <w:rFonts w:cstheme="majorHAnsi"/>
          <w:lang w:val="en-US"/>
        </w:rPr>
        <w:t>Ferritin level</w:t>
      </w:r>
      <w:r w:rsidR="00930D20">
        <w:rPr>
          <w:rFonts w:cstheme="majorHAnsi"/>
          <w:lang w:val="en-US"/>
        </w:rPr>
        <w:t>s</w:t>
      </w:r>
      <w:r w:rsidRPr="00316760">
        <w:rPr>
          <w:rFonts w:cstheme="majorHAnsi"/>
          <w:lang w:val="en-US"/>
        </w:rPr>
        <w:t xml:space="preserve"> in ICU vs. non-ICU groups</w:t>
      </w:r>
      <w:bookmarkEnd w:id="2"/>
    </w:p>
    <w:p w:rsidR="0052047B" w:rsidRPr="00316760" w:rsidRDefault="0052047B">
      <w:pPr>
        <w:rPr>
          <w:rFonts w:asciiTheme="majorHAnsi" w:hAnsiTheme="majorHAnsi" w:cstheme="majorHAnsi"/>
          <w:lang w:val="en-US"/>
        </w:rPr>
      </w:pPr>
    </w:p>
    <w:p w:rsidR="005A381F" w:rsidRPr="00316760" w:rsidRDefault="005A381F">
      <w:pPr>
        <w:rPr>
          <w:rFonts w:asciiTheme="majorHAnsi" w:hAnsiTheme="majorHAnsi" w:cstheme="majorHAnsi"/>
          <w:lang w:val="en-US"/>
        </w:rPr>
      </w:pPr>
      <w:r w:rsidRPr="00316760">
        <w:rPr>
          <w:rFonts w:asciiTheme="majorHAnsi" w:hAnsiTheme="majorHAnsi" w:cstheme="majorHAnsi"/>
          <w:noProof/>
          <w:lang w:val="en-US"/>
        </w:rPr>
        <w:drawing>
          <wp:inline distT="0" distB="0" distL="0" distR="0" wp14:anchorId="5F0CFA82" wp14:editId="2DD37FBF">
            <wp:extent cx="6642100" cy="1320165"/>
            <wp:effectExtent l="0" t="0" r="0" b="635"/>
            <wp:docPr id="1" name="Obraz 1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stół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81F" w:rsidRPr="00316760" w:rsidRDefault="005A381F" w:rsidP="005A381F">
      <w:pPr>
        <w:pStyle w:val="Bezodstpw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bookmarkStart w:id="3" w:name="_Toc56186363"/>
      <w:r w:rsidRPr="00930D20">
        <w:rPr>
          <w:rStyle w:val="Nagwek2Znak"/>
          <w:rFonts w:cstheme="majorHAnsi"/>
          <w:b/>
          <w:bCs/>
          <w:lang w:val="en-US"/>
        </w:rPr>
        <w:t>Supplementary Figure 1.</w:t>
      </w:r>
      <w:r w:rsidRPr="00930D20">
        <w:rPr>
          <w:rStyle w:val="Nagwek2Znak"/>
          <w:rFonts w:cstheme="majorHAnsi"/>
          <w:lang w:val="en-US"/>
        </w:rPr>
        <w:t xml:space="preserve"> Forest plot of ferritin level</w:t>
      </w:r>
      <w:r w:rsidR="00930D20" w:rsidRPr="00930D20">
        <w:rPr>
          <w:rStyle w:val="Nagwek2Znak"/>
          <w:rFonts w:cstheme="majorHAnsi"/>
          <w:lang w:val="en-US"/>
        </w:rPr>
        <w:t>s</w:t>
      </w:r>
      <w:r w:rsidRPr="00930D20">
        <w:rPr>
          <w:rStyle w:val="Nagwek2Znak"/>
          <w:rFonts w:cstheme="majorHAnsi"/>
          <w:lang w:val="en-US"/>
        </w:rPr>
        <w:t xml:space="preserve"> in ICU vs. non-ICU group.</w:t>
      </w:r>
      <w:bookmarkEnd w:id="3"/>
      <w:r w:rsidRPr="00316760">
        <w:rPr>
          <w:rFonts w:asciiTheme="majorHAnsi" w:hAnsiTheme="majorHAnsi" w:cstheme="majorHAnsi"/>
          <w:lang w:val="en-US"/>
        </w:rPr>
        <w:t xml:space="preserve"> The center of each square represents the weighted mean difference for individual trials, and the corresponding horizontal line stands for a 95% confidence interval. The diamonds represent pooled results.</w:t>
      </w:r>
    </w:p>
    <w:p w:rsidR="005A381F" w:rsidRPr="00316760" w:rsidRDefault="005A381F">
      <w:pPr>
        <w:rPr>
          <w:rFonts w:asciiTheme="majorHAnsi" w:hAnsiTheme="majorHAnsi" w:cstheme="majorHAnsi"/>
          <w:lang w:val="en-US"/>
        </w:rPr>
      </w:pPr>
    </w:p>
    <w:p w:rsidR="00DB485E" w:rsidRPr="00316760" w:rsidRDefault="00DB485E">
      <w:pPr>
        <w:rPr>
          <w:rFonts w:asciiTheme="majorHAnsi" w:hAnsiTheme="majorHAnsi" w:cstheme="majorHAnsi"/>
          <w:lang w:val="en-US"/>
        </w:rPr>
      </w:pPr>
    </w:p>
    <w:p w:rsidR="005A381F" w:rsidRPr="00316760" w:rsidRDefault="005A381F" w:rsidP="005A381F">
      <w:pPr>
        <w:pStyle w:val="Nagwek2"/>
        <w:rPr>
          <w:rFonts w:cstheme="majorHAnsi"/>
          <w:lang w:val="en-US"/>
        </w:rPr>
      </w:pPr>
      <w:bookmarkStart w:id="4" w:name="_Toc56186364"/>
      <w:r w:rsidRPr="00316760">
        <w:rPr>
          <w:rFonts w:cstheme="majorHAnsi"/>
          <w:b/>
          <w:bCs/>
          <w:lang w:val="en-US"/>
        </w:rPr>
        <w:t>Supplementary Table 2.</w:t>
      </w:r>
      <w:r w:rsidRPr="00316760">
        <w:rPr>
          <w:rFonts w:cstheme="majorHAnsi"/>
          <w:lang w:val="en-US"/>
        </w:rPr>
        <w:t xml:space="preserve"> Studies included in ICU vs. non-ICU comparison</w:t>
      </w:r>
      <w:bookmarkEnd w:id="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8"/>
        <w:gridCol w:w="1123"/>
        <w:gridCol w:w="1323"/>
        <w:gridCol w:w="1102"/>
        <w:gridCol w:w="1106"/>
        <w:gridCol w:w="984"/>
        <w:gridCol w:w="1103"/>
        <w:gridCol w:w="1106"/>
        <w:gridCol w:w="1085"/>
      </w:tblGrid>
      <w:tr w:rsidR="00316760" w:rsidRPr="00316760" w:rsidTr="001816F4">
        <w:tc>
          <w:tcPr>
            <w:tcW w:w="1555" w:type="dxa"/>
            <w:vMerge w:val="restart"/>
            <w:shd w:val="clear" w:color="auto" w:fill="EDEDED" w:themeFill="accent3" w:themeFillTint="33"/>
            <w:vAlign w:val="center"/>
          </w:tcPr>
          <w:p w:rsidR="005A381F" w:rsidRPr="00316760" w:rsidRDefault="005A381F" w:rsidP="001816F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134" w:type="dxa"/>
            <w:vMerge w:val="restart"/>
            <w:shd w:val="clear" w:color="auto" w:fill="EDEDED" w:themeFill="accent3" w:themeFillTint="33"/>
            <w:vAlign w:val="center"/>
          </w:tcPr>
          <w:p w:rsidR="005A381F" w:rsidRPr="00316760" w:rsidRDefault="005A381F" w:rsidP="001816F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1134" w:type="dxa"/>
            <w:vMerge w:val="restart"/>
            <w:shd w:val="clear" w:color="auto" w:fill="EDEDED" w:themeFill="accent3" w:themeFillTint="33"/>
            <w:vAlign w:val="center"/>
          </w:tcPr>
          <w:p w:rsidR="005A381F" w:rsidRPr="00316760" w:rsidRDefault="005A381F" w:rsidP="001816F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Study</w:t>
            </w:r>
            <w:proofErr w:type="spellEnd"/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design</w:t>
            </w:r>
          </w:p>
        </w:tc>
        <w:tc>
          <w:tcPr>
            <w:tcW w:w="3260" w:type="dxa"/>
            <w:gridSpan w:val="3"/>
            <w:shd w:val="clear" w:color="auto" w:fill="EDEDED" w:themeFill="accent3" w:themeFillTint="33"/>
            <w:vAlign w:val="center"/>
          </w:tcPr>
          <w:p w:rsidR="005A381F" w:rsidRPr="00316760" w:rsidRDefault="005A381F" w:rsidP="001816F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ICU </w:t>
            </w:r>
            <w:proofErr w:type="spellStart"/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group</w:t>
            </w:r>
            <w:proofErr w:type="spellEnd"/>
          </w:p>
        </w:tc>
        <w:tc>
          <w:tcPr>
            <w:tcW w:w="3367" w:type="dxa"/>
            <w:gridSpan w:val="3"/>
            <w:shd w:val="clear" w:color="auto" w:fill="EDEDED" w:themeFill="accent3" w:themeFillTint="33"/>
            <w:vAlign w:val="center"/>
          </w:tcPr>
          <w:p w:rsidR="005A381F" w:rsidRPr="00316760" w:rsidRDefault="005A381F" w:rsidP="001816F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Non-ICU </w:t>
            </w:r>
            <w:proofErr w:type="spellStart"/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group</w:t>
            </w:r>
            <w:proofErr w:type="spellEnd"/>
          </w:p>
        </w:tc>
      </w:tr>
      <w:tr w:rsidR="00316760" w:rsidRPr="00316760" w:rsidTr="001816F4">
        <w:tc>
          <w:tcPr>
            <w:tcW w:w="1555" w:type="dxa"/>
            <w:vMerge/>
            <w:shd w:val="clear" w:color="auto" w:fill="EDEDED" w:themeFill="accent3" w:themeFillTint="33"/>
            <w:vAlign w:val="center"/>
          </w:tcPr>
          <w:p w:rsidR="005A381F" w:rsidRPr="00316760" w:rsidRDefault="005A381F" w:rsidP="001816F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EDEDED" w:themeFill="accent3" w:themeFillTint="33"/>
            <w:vAlign w:val="center"/>
          </w:tcPr>
          <w:p w:rsidR="005A381F" w:rsidRPr="00316760" w:rsidRDefault="005A381F" w:rsidP="001816F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EDEDED" w:themeFill="accent3" w:themeFillTint="33"/>
            <w:vAlign w:val="center"/>
          </w:tcPr>
          <w:p w:rsidR="005A381F" w:rsidRPr="00316760" w:rsidRDefault="005A381F" w:rsidP="001816F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:rsidR="005A381F" w:rsidRPr="00316760" w:rsidRDefault="005A381F" w:rsidP="001816F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:rsidR="005A381F" w:rsidRPr="00316760" w:rsidRDefault="005A381F" w:rsidP="001816F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:rsidR="005A381F" w:rsidRPr="00316760" w:rsidRDefault="005A381F" w:rsidP="001816F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Sex, </w:t>
            </w:r>
            <w:proofErr w:type="spellStart"/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male</w:t>
            </w:r>
            <w:proofErr w:type="spellEnd"/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:rsidR="005A381F" w:rsidRPr="00316760" w:rsidRDefault="005A381F" w:rsidP="001816F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:rsidR="005A381F" w:rsidRPr="00316760" w:rsidRDefault="005A381F" w:rsidP="001816F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099" w:type="dxa"/>
            <w:shd w:val="clear" w:color="auto" w:fill="EDEDED" w:themeFill="accent3" w:themeFillTint="33"/>
            <w:vAlign w:val="center"/>
          </w:tcPr>
          <w:p w:rsidR="005A381F" w:rsidRPr="00316760" w:rsidRDefault="005A381F" w:rsidP="001816F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Sex, </w:t>
            </w:r>
            <w:proofErr w:type="spellStart"/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male</w:t>
            </w:r>
            <w:proofErr w:type="spellEnd"/>
          </w:p>
        </w:tc>
      </w:tr>
      <w:tr w:rsidR="005C1139" w:rsidRPr="00316760" w:rsidTr="00316760">
        <w:tc>
          <w:tcPr>
            <w:tcW w:w="1555" w:type="dxa"/>
          </w:tcPr>
          <w:p w:rsidR="005A381F" w:rsidRPr="00316760" w:rsidRDefault="005A381F" w:rsidP="001816F4">
            <w:pP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</w:pPr>
            <w:proofErr w:type="spellStart"/>
            <w:r w:rsidRPr="00316760">
              <w:rPr>
                <w:rFonts w:asciiTheme="majorHAnsi" w:hAnsiTheme="majorHAnsi" w:cstheme="majorHAnsi"/>
                <w:sz w:val="20"/>
                <w:szCs w:val="20"/>
              </w:rPr>
              <w:t>Aloisio</w:t>
            </w:r>
            <w:proofErr w:type="spellEnd"/>
            <w:r w:rsidRPr="00316760">
              <w:rPr>
                <w:rFonts w:asciiTheme="majorHAnsi" w:hAnsiTheme="majorHAnsi" w:cstheme="majorHAnsi"/>
                <w:sz w:val="20"/>
                <w:szCs w:val="20"/>
              </w:rPr>
              <w:t xml:space="preserve"> E. et al. 2020</w:t>
            </w:r>
            <w:r w:rsidR="00316760" w:rsidRPr="0031676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16760" w:rsidRPr="00316760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1134" w:type="dxa"/>
            <w:vAlign w:val="center"/>
          </w:tcPr>
          <w:p w:rsidR="005A381F" w:rsidRPr="00316760" w:rsidRDefault="00316760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Italy</w:t>
            </w:r>
            <w:proofErr w:type="spellEnd"/>
          </w:p>
        </w:tc>
        <w:tc>
          <w:tcPr>
            <w:tcW w:w="1134" w:type="dxa"/>
            <w:vAlign w:val="center"/>
          </w:tcPr>
          <w:p w:rsidR="005A381F" w:rsidRPr="00316760" w:rsidRDefault="00316760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Retrospective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134" w:type="dxa"/>
            <w:vAlign w:val="center"/>
          </w:tcPr>
          <w:p w:rsidR="005A381F" w:rsidRPr="00316760" w:rsidRDefault="00316760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47</w:t>
            </w:r>
          </w:p>
        </w:tc>
        <w:tc>
          <w:tcPr>
            <w:tcW w:w="1134" w:type="dxa"/>
            <w:vAlign w:val="center"/>
          </w:tcPr>
          <w:p w:rsidR="005A381F" w:rsidRPr="00316760" w:rsidRDefault="007A3F82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63.8 </w:t>
            </w:r>
            <w:r w:rsidRPr="0006013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3.7</w:t>
            </w:r>
          </w:p>
        </w:tc>
        <w:tc>
          <w:tcPr>
            <w:tcW w:w="992" w:type="dxa"/>
            <w:vAlign w:val="center"/>
          </w:tcPr>
          <w:p w:rsidR="005A381F" w:rsidRPr="00316760" w:rsidRDefault="00316760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41</w:t>
            </w:r>
            <w:r w:rsidR="007A3F82">
              <w:rPr>
                <w:rFonts w:asciiTheme="majorHAnsi" w:hAnsiTheme="majorHAnsi" w:cstheme="majorHAnsi"/>
                <w:sz w:val="20"/>
                <w:szCs w:val="20"/>
              </w:rPr>
              <w:t xml:space="preserve"> (87.2%)</w:t>
            </w:r>
          </w:p>
        </w:tc>
        <w:tc>
          <w:tcPr>
            <w:tcW w:w="1134" w:type="dxa"/>
            <w:vAlign w:val="center"/>
          </w:tcPr>
          <w:p w:rsidR="005A381F" w:rsidRPr="00316760" w:rsidRDefault="00316760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380</w:t>
            </w:r>
          </w:p>
        </w:tc>
        <w:tc>
          <w:tcPr>
            <w:tcW w:w="1134" w:type="dxa"/>
            <w:vAlign w:val="center"/>
          </w:tcPr>
          <w:p w:rsidR="005A381F" w:rsidRPr="00316760" w:rsidRDefault="00B144C3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67 </w:t>
            </w:r>
            <w:r w:rsidRPr="0006013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4.5</w:t>
            </w:r>
          </w:p>
        </w:tc>
        <w:tc>
          <w:tcPr>
            <w:tcW w:w="1099" w:type="dxa"/>
            <w:vAlign w:val="center"/>
          </w:tcPr>
          <w:p w:rsidR="005A381F" w:rsidRPr="00316760" w:rsidRDefault="00316760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252</w:t>
            </w:r>
            <w:r w:rsidR="007A3F82">
              <w:rPr>
                <w:rFonts w:asciiTheme="majorHAnsi" w:hAnsiTheme="majorHAnsi" w:cstheme="majorHAnsi"/>
                <w:sz w:val="20"/>
                <w:szCs w:val="20"/>
              </w:rPr>
              <w:t xml:space="preserve"> (66.3%)</w:t>
            </w:r>
          </w:p>
        </w:tc>
      </w:tr>
      <w:tr w:rsidR="005C1139" w:rsidRPr="00316760" w:rsidTr="00316760">
        <w:tc>
          <w:tcPr>
            <w:tcW w:w="1555" w:type="dxa"/>
          </w:tcPr>
          <w:p w:rsidR="005A381F" w:rsidRPr="00316760" w:rsidRDefault="005A381F" w:rsidP="001816F4">
            <w:pPr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en-US"/>
              </w:rPr>
            </w:pPr>
            <w:r w:rsidRPr="0031676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El </w:t>
            </w:r>
            <w:proofErr w:type="spellStart"/>
            <w:r w:rsidRPr="0031676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Aidaoui</w:t>
            </w:r>
            <w:proofErr w:type="spellEnd"/>
            <w:r w:rsidRPr="0031676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K. et al. 2020</w:t>
            </w:r>
            <w:r w:rsidR="00316760" w:rsidRPr="0031676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="00316760" w:rsidRPr="00316760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en-US"/>
              </w:rPr>
              <w:t>(2)</w:t>
            </w:r>
          </w:p>
        </w:tc>
        <w:tc>
          <w:tcPr>
            <w:tcW w:w="1134" w:type="dxa"/>
            <w:vAlign w:val="center"/>
          </w:tcPr>
          <w:p w:rsidR="005A381F" w:rsidRPr="00316760" w:rsidRDefault="00316760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Marroco</w:t>
            </w:r>
            <w:proofErr w:type="spellEnd"/>
          </w:p>
        </w:tc>
        <w:tc>
          <w:tcPr>
            <w:tcW w:w="1134" w:type="dxa"/>
            <w:vAlign w:val="center"/>
          </w:tcPr>
          <w:p w:rsidR="005A381F" w:rsidRPr="00316760" w:rsidRDefault="00316760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Retrospective observational study</w:t>
            </w:r>
          </w:p>
        </w:tc>
        <w:tc>
          <w:tcPr>
            <w:tcW w:w="1134" w:type="dxa"/>
            <w:vAlign w:val="center"/>
          </w:tcPr>
          <w:p w:rsidR="005A381F" w:rsidRPr="00316760" w:rsidRDefault="00316760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45</w:t>
            </w:r>
          </w:p>
        </w:tc>
        <w:tc>
          <w:tcPr>
            <w:tcW w:w="1134" w:type="dxa"/>
            <w:vAlign w:val="center"/>
          </w:tcPr>
          <w:p w:rsidR="005A381F" w:rsidRPr="00316760" w:rsidRDefault="007A3F82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64.8 </w:t>
            </w:r>
            <w:r w:rsidRPr="0006013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4.9</w:t>
            </w:r>
          </w:p>
        </w:tc>
        <w:tc>
          <w:tcPr>
            <w:tcW w:w="992" w:type="dxa"/>
            <w:vAlign w:val="center"/>
          </w:tcPr>
          <w:p w:rsidR="005A381F" w:rsidRPr="00316760" w:rsidRDefault="00316760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35 (77.9%)</w:t>
            </w:r>
          </w:p>
        </w:tc>
        <w:tc>
          <w:tcPr>
            <w:tcW w:w="1134" w:type="dxa"/>
            <w:vAlign w:val="center"/>
          </w:tcPr>
          <w:p w:rsidR="005A381F" w:rsidRPr="00316760" w:rsidRDefault="00316760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89</w:t>
            </w:r>
          </w:p>
        </w:tc>
        <w:tc>
          <w:tcPr>
            <w:tcW w:w="1134" w:type="dxa"/>
            <w:vAlign w:val="center"/>
          </w:tcPr>
          <w:p w:rsidR="005A381F" w:rsidRPr="00316760" w:rsidRDefault="00B144C3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42.3 </w:t>
            </w:r>
            <w:r w:rsidRPr="0006013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7.8</w:t>
            </w:r>
          </w:p>
        </w:tc>
        <w:tc>
          <w:tcPr>
            <w:tcW w:w="1099" w:type="dxa"/>
            <w:vAlign w:val="center"/>
          </w:tcPr>
          <w:p w:rsidR="00316760" w:rsidRDefault="00316760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38 </w:t>
            </w:r>
          </w:p>
          <w:p w:rsidR="005A381F" w:rsidRPr="00316760" w:rsidRDefault="00316760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(42.7%)</w:t>
            </w:r>
          </w:p>
        </w:tc>
      </w:tr>
      <w:tr w:rsidR="005C1139" w:rsidRPr="00316760" w:rsidTr="00316760">
        <w:tc>
          <w:tcPr>
            <w:tcW w:w="1555" w:type="dxa"/>
          </w:tcPr>
          <w:p w:rsidR="005A381F" w:rsidRPr="00316760" w:rsidRDefault="005A381F" w:rsidP="001816F4">
            <w:pPr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31676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Guirao</w:t>
            </w:r>
            <w:proofErr w:type="spellEnd"/>
            <w:r w:rsidRPr="0031676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JJ. Et al. 2020</w:t>
            </w:r>
            <w:r w:rsidR="00316760" w:rsidRPr="0031676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="00316760" w:rsidRPr="00316760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en-US"/>
              </w:rPr>
              <w:t>(3)</w:t>
            </w:r>
          </w:p>
        </w:tc>
        <w:tc>
          <w:tcPr>
            <w:tcW w:w="1134" w:type="dxa"/>
            <w:vAlign w:val="center"/>
          </w:tcPr>
          <w:p w:rsidR="005A381F" w:rsidRPr="00316760" w:rsidRDefault="00060132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Spain</w:t>
            </w:r>
          </w:p>
        </w:tc>
        <w:tc>
          <w:tcPr>
            <w:tcW w:w="1134" w:type="dxa"/>
            <w:vAlign w:val="center"/>
          </w:tcPr>
          <w:p w:rsidR="005A381F" w:rsidRPr="00316760" w:rsidRDefault="00060132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Cohort study</w:t>
            </w:r>
          </w:p>
        </w:tc>
        <w:tc>
          <w:tcPr>
            <w:tcW w:w="1134" w:type="dxa"/>
            <w:vAlign w:val="center"/>
          </w:tcPr>
          <w:p w:rsidR="005A381F" w:rsidRPr="00316760" w:rsidRDefault="00060132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5A381F" w:rsidRPr="00316760" w:rsidRDefault="00060132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06013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62.1 ± 2.8</w:t>
            </w:r>
          </w:p>
        </w:tc>
        <w:tc>
          <w:tcPr>
            <w:tcW w:w="992" w:type="dxa"/>
            <w:vAlign w:val="center"/>
          </w:tcPr>
          <w:p w:rsidR="007A3F82" w:rsidRDefault="00060132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7</w:t>
            </w:r>
            <w:r w:rsidR="007A3F8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</w:p>
          <w:p w:rsidR="005A381F" w:rsidRPr="00316760" w:rsidRDefault="007A3F82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(87.5%)</w:t>
            </w:r>
          </w:p>
        </w:tc>
        <w:tc>
          <w:tcPr>
            <w:tcW w:w="1134" w:type="dxa"/>
            <w:vAlign w:val="center"/>
          </w:tcPr>
          <w:p w:rsidR="005A381F" w:rsidRPr="00316760" w:rsidRDefault="00060132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42</w:t>
            </w:r>
          </w:p>
        </w:tc>
        <w:tc>
          <w:tcPr>
            <w:tcW w:w="1134" w:type="dxa"/>
            <w:vAlign w:val="center"/>
          </w:tcPr>
          <w:p w:rsidR="005A381F" w:rsidRPr="00316760" w:rsidRDefault="00060132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06013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63.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8</w:t>
            </w:r>
            <w:r w:rsidRPr="0006013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± 1.8</w:t>
            </w:r>
          </w:p>
        </w:tc>
        <w:tc>
          <w:tcPr>
            <w:tcW w:w="1099" w:type="dxa"/>
            <w:vAlign w:val="center"/>
          </w:tcPr>
          <w:p w:rsidR="007A3F82" w:rsidRDefault="00060132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34</w:t>
            </w:r>
            <w:r w:rsidR="007A3F8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</w:p>
          <w:p w:rsidR="005A381F" w:rsidRPr="00316760" w:rsidRDefault="007A3F82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(80.9%)</w:t>
            </w:r>
          </w:p>
        </w:tc>
      </w:tr>
      <w:tr w:rsidR="005C1139" w:rsidRPr="00316760" w:rsidTr="00316760">
        <w:tc>
          <w:tcPr>
            <w:tcW w:w="1555" w:type="dxa"/>
          </w:tcPr>
          <w:p w:rsidR="005A381F" w:rsidRPr="00316760" w:rsidRDefault="005A381F" w:rsidP="001816F4">
            <w:pPr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en-US"/>
              </w:rPr>
            </w:pPr>
            <w:r w:rsidRPr="0031676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Liu </w:t>
            </w:r>
            <w:proofErr w:type="spellStart"/>
            <w:r w:rsidRPr="0031676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Sp</w:t>
            </w:r>
            <w:proofErr w:type="spellEnd"/>
            <w:r w:rsidRPr="0031676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et al. 2020</w:t>
            </w:r>
            <w:r w:rsidR="00316760" w:rsidRPr="0031676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="00316760" w:rsidRPr="00316760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en-US"/>
              </w:rPr>
              <w:t>(4)</w:t>
            </w:r>
          </w:p>
        </w:tc>
        <w:tc>
          <w:tcPr>
            <w:tcW w:w="1134" w:type="dxa"/>
            <w:vAlign w:val="center"/>
          </w:tcPr>
          <w:p w:rsidR="005A381F" w:rsidRPr="00316760" w:rsidRDefault="005C1139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China</w:t>
            </w:r>
          </w:p>
        </w:tc>
        <w:tc>
          <w:tcPr>
            <w:tcW w:w="1134" w:type="dxa"/>
            <w:vAlign w:val="center"/>
          </w:tcPr>
          <w:p w:rsidR="005A381F" w:rsidRPr="00316760" w:rsidRDefault="005C1139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Retrospective study</w:t>
            </w:r>
          </w:p>
        </w:tc>
        <w:tc>
          <w:tcPr>
            <w:tcW w:w="1134" w:type="dxa"/>
            <w:vAlign w:val="center"/>
          </w:tcPr>
          <w:p w:rsidR="005A381F" w:rsidRPr="00316760" w:rsidRDefault="005C1139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41</w:t>
            </w:r>
          </w:p>
        </w:tc>
        <w:tc>
          <w:tcPr>
            <w:tcW w:w="1134" w:type="dxa"/>
            <w:vAlign w:val="center"/>
          </w:tcPr>
          <w:p w:rsidR="005A381F" w:rsidRPr="00316760" w:rsidRDefault="007A3F82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63 </w:t>
            </w:r>
            <w:r w:rsidRPr="0006013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15</w:t>
            </w:r>
          </w:p>
        </w:tc>
        <w:tc>
          <w:tcPr>
            <w:tcW w:w="992" w:type="dxa"/>
            <w:vAlign w:val="center"/>
          </w:tcPr>
          <w:p w:rsidR="005A381F" w:rsidRPr="00316760" w:rsidRDefault="005C1139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28 (71.8%)</w:t>
            </w:r>
          </w:p>
        </w:tc>
        <w:tc>
          <w:tcPr>
            <w:tcW w:w="1134" w:type="dxa"/>
            <w:vAlign w:val="center"/>
          </w:tcPr>
          <w:p w:rsidR="005A381F" w:rsidRPr="00316760" w:rsidRDefault="005C1139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214</w:t>
            </w:r>
          </w:p>
        </w:tc>
        <w:tc>
          <w:tcPr>
            <w:tcW w:w="1134" w:type="dxa"/>
            <w:vAlign w:val="center"/>
          </w:tcPr>
          <w:p w:rsidR="005A381F" w:rsidRPr="00316760" w:rsidRDefault="00B144C3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61 </w:t>
            </w:r>
            <w:r w:rsidRPr="0006013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11.3</w:t>
            </w:r>
          </w:p>
        </w:tc>
        <w:tc>
          <w:tcPr>
            <w:tcW w:w="1099" w:type="dxa"/>
            <w:vAlign w:val="center"/>
          </w:tcPr>
          <w:p w:rsidR="005A381F" w:rsidRPr="00316760" w:rsidRDefault="005C1139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108 (50.9%)</w:t>
            </w:r>
          </w:p>
        </w:tc>
      </w:tr>
      <w:tr w:rsidR="005C1139" w:rsidRPr="00316760" w:rsidTr="00316760">
        <w:tc>
          <w:tcPr>
            <w:tcW w:w="1555" w:type="dxa"/>
          </w:tcPr>
          <w:p w:rsidR="005A381F" w:rsidRPr="00316760" w:rsidRDefault="005A381F" w:rsidP="001816F4">
            <w:pPr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en-US"/>
              </w:rPr>
            </w:pPr>
            <w:r w:rsidRPr="0031676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Maeda T. et al. 2020</w:t>
            </w:r>
            <w:r w:rsidR="00316760" w:rsidRPr="0031676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="00316760" w:rsidRPr="00316760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en-US"/>
              </w:rPr>
              <w:t>(5)</w:t>
            </w:r>
          </w:p>
        </w:tc>
        <w:tc>
          <w:tcPr>
            <w:tcW w:w="1134" w:type="dxa"/>
            <w:vAlign w:val="center"/>
          </w:tcPr>
          <w:p w:rsidR="005A381F" w:rsidRPr="00316760" w:rsidRDefault="005C1139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USA</w:t>
            </w:r>
          </w:p>
        </w:tc>
        <w:tc>
          <w:tcPr>
            <w:tcW w:w="1134" w:type="dxa"/>
            <w:vAlign w:val="center"/>
          </w:tcPr>
          <w:p w:rsidR="005A381F" w:rsidRPr="00316760" w:rsidRDefault="005C1139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Retrospective study</w:t>
            </w:r>
          </w:p>
        </w:tc>
        <w:tc>
          <w:tcPr>
            <w:tcW w:w="1134" w:type="dxa"/>
            <w:vAlign w:val="center"/>
          </w:tcPr>
          <w:p w:rsidR="005A381F" w:rsidRPr="00316760" w:rsidRDefault="005C1139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57</w:t>
            </w:r>
          </w:p>
        </w:tc>
        <w:tc>
          <w:tcPr>
            <w:tcW w:w="1134" w:type="dxa"/>
            <w:vAlign w:val="center"/>
          </w:tcPr>
          <w:p w:rsidR="005A381F" w:rsidRPr="00316760" w:rsidRDefault="005C1139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67</w:t>
            </w:r>
            <w:r w:rsidR="007A3F8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="007A3F82" w:rsidRPr="0006013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±</w:t>
            </w:r>
            <w:r w:rsidR="007A3F8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5.2</w:t>
            </w:r>
          </w:p>
        </w:tc>
        <w:tc>
          <w:tcPr>
            <w:tcW w:w="992" w:type="dxa"/>
            <w:vAlign w:val="center"/>
          </w:tcPr>
          <w:p w:rsidR="005A381F" w:rsidRPr="00316760" w:rsidRDefault="005C1139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31 (54.4%)</w:t>
            </w:r>
          </w:p>
        </w:tc>
        <w:tc>
          <w:tcPr>
            <w:tcW w:w="1134" w:type="dxa"/>
            <w:vAlign w:val="center"/>
          </w:tcPr>
          <w:p w:rsidR="005A381F" w:rsidRPr="00316760" w:rsidRDefault="005C1139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167</w:t>
            </w:r>
          </w:p>
        </w:tc>
        <w:tc>
          <w:tcPr>
            <w:tcW w:w="1134" w:type="dxa"/>
            <w:vAlign w:val="center"/>
          </w:tcPr>
          <w:p w:rsidR="005A381F" w:rsidRPr="00316760" w:rsidRDefault="00B144C3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64.5 </w:t>
            </w:r>
            <w:r w:rsidRPr="0006013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4.3</w:t>
            </w:r>
          </w:p>
        </w:tc>
        <w:tc>
          <w:tcPr>
            <w:tcW w:w="1099" w:type="dxa"/>
            <w:vAlign w:val="center"/>
          </w:tcPr>
          <w:p w:rsidR="0052047B" w:rsidRDefault="005C1139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96 </w:t>
            </w:r>
          </w:p>
          <w:p w:rsidR="005A381F" w:rsidRPr="00316760" w:rsidRDefault="005C1139" w:rsidP="0031676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</w:t>
            </w:r>
            <w:r w:rsidR="0052047B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57.5%)</w:t>
            </w:r>
          </w:p>
        </w:tc>
      </w:tr>
    </w:tbl>
    <w:p w:rsidR="00316760" w:rsidRPr="00D87B20" w:rsidRDefault="00316760">
      <w:pPr>
        <w:rPr>
          <w:rFonts w:asciiTheme="majorHAnsi" w:hAnsiTheme="majorHAnsi" w:cstheme="majorHAnsi"/>
          <w:sz w:val="22"/>
          <w:szCs w:val="22"/>
          <w:lang w:val="en-US"/>
        </w:rPr>
      </w:pPr>
    </w:p>
    <w:p w:rsidR="00316760" w:rsidRPr="00D87B20" w:rsidRDefault="00316760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D87B20">
        <w:rPr>
          <w:rFonts w:asciiTheme="majorHAnsi" w:hAnsiTheme="majorHAnsi" w:cstheme="majorHAnsi"/>
          <w:sz w:val="22"/>
          <w:szCs w:val="22"/>
          <w:lang w:val="en-US"/>
        </w:rPr>
        <w:t>References:</w:t>
      </w:r>
    </w:p>
    <w:p w:rsidR="00060132" w:rsidRPr="00D87B20" w:rsidRDefault="00316760" w:rsidP="00060132">
      <w:pPr>
        <w:pStyle w:val="Akapitzlist"/>
        <w:numPr>
          <w:ilvl w:val="0"/>
          <w:numId w:val="2"/>
        </w:num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Aloisio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A,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Chibireva M,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Serafini L, et al. A comprehensive appraisal of laboratory biochemistry tests as major predictors of COVID-19 severity. Arch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Pathol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Lab Med. 2020 Jul 10.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doi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>: 10.5858/arpa.2020-0389-SA.</w:t>
      </w:r>
    </w:p>
    <w:p w:rsidR="005C1139" w:rsidRPr="00D87B20" w:rsidRDefault="00060132" w:rsidP="005C1139">
      <w:pPr>
        <w:pStyle w:val="Akapitzlist"/>
        <w:numPr>
          <w:ilvl w:val="0"/>
          <w:numId w:val="2"/>
        </w:num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El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Aidaoui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K,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Haoudar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A,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Khalis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M, et al. Predictors of Severity in Covid-19 Patients in Casablanca, Morocco.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Cureus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>. 2020; 12(9</w:t>
      </w:r>
      <w:proofErr w:type="gramStart"/>
      <w:r w:rsidRPr="00D87B20">
        <w:rPr>
          <w:rFonts w:asciiTheme="majorHAnsi" w:hAnsiTheme="majorHAnsi" w:cstheme="majorHAnsi"/>
          <w:sz w:val="22"/>
          <w:szCs w:val="22"/>
          <w:lang w:val="en-US"/>
        </w:rPr>
        <w:t>):e</w:t>
      </w:r>
      <w:proofErr w:type="gram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10716.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doi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>: 10.7759/cureus.10716.</w:t>
      </w:r>
    </w:p>
    <w:p w:rsidR="005C1139" w:rsidRPr="00D87B20" w:rsidRDefault="005C1139" w:rsidP="005C1139">
      <w:pPr>
        <w:pStyle w:val="Akapitzlist"/>
        <w:numPr>
          <w:ilvl w:val="0"/>
          <w:numId w:val="2"/>
        </w:num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Guirao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JJ, Cabrera CM, Jiménez N,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Rincón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L,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Urra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JM. High serum IL-6 values increase the risk of mortality and the severity of pneumonia in patients diagnosed with COVID-19. Mol Immunol. 2020; 128:64-68.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doi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: 10.1016/j.molimm.2020.10.006. </w:t>
      </w:r>
    </w:p>
    <w:p w:rsidR="0052047B" w:rsidRPr="00D87B20" w:rsidRDefault="005C1139" w:rsidP="0052047B">
      <w:pPr>
        <w:pStyle w:val="Akapitzlist"/>
        <w:numPr>
          <w:ilvl w:val="0"/>
          <w:numId w:val="2"/>
        </w:num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Liu SP, Zhang Q, Wang W, et al. Hyperglycemia is a strong predictor of poor prognosis in COVID-19. Diabetes Res Clin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Pract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. 2020; 167:108338.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doi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: 10.1016/j.diabres.2020.108338. </w:t>
      </w:r>
    </w:p>
    <w:p w:rsidR="005C1139" w:rsidRPr="0052047B" w:rsidRDefault="0052047B" w:rsidP="0052047B">
      <w:pPr>
        <w:pStyle w:val="Akapitzlist"/>
        <w:numPr>
          <w:ilvl w:val="0"/>
          <w:numId w:val="2"/>
        </w:numPr>
        <w:ind w:left="426"/>
        <w:rPr>
          <w:rFonts w:asciiTheme="majorHAnsi" w:hAnsiTheme="majorHAnsi" w:cstheme="majorHAnsi"/>
          <w:lang w:val="en-US"/>
        </w:rPr>
      </w:pPr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Maeda T, Obata R, Do DR,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Kuno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T. The association of interleukin-6 value, interleukin inhibitors, and outcomes of patients with COVID-19 in New York City. J Med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Virol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. 2020 Jul 28.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doi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>: 10.1002/jmv.26365.</w:t>
      </w:r>
      <w:r w:rsidR="005C1139" w:rsidRPr="0052047B">
        <w:rPr>
          <w:rFonts w:cstheme="majorHAnsi"/>
          <w:lang w:val="en-US"/>
        </w:rPr>
        <w:br w:type="page"/>
      </w:r>
    </w:p>
    <w:p w:rsidR="00DB485E" w:rsidRPr="00316760" w:rsidRDefault="00DB485E" w:rsidP="00D87B20">
      <w:pPr>
        <w:pStyle w:val="Nagwek1"/>
        <w:pBdr>
          <w:bottom w:val="single" w:sz="6" w:space="1" w:color="auto"/>
        </w:pBdr>
        <w:jc w:val="center"/>
        <w:rPr>
          <w:rFonts w:cstheme="majorHAnsi"/>
          <w:lang w:val="en-US"/>
        </w:rPr>
      </w:pPr>
      <w:bookmarkStart w:id="5" w:name="_Toc56186365"/>
      <w:r w:rsidRPr="00316760">
        <w:rPr>
          <w:rFonts w:cstheme="majorHAnsi"/>
          <w:lang w:val="en-US"/>
        </w:rPr>
        <w:lastRenderedPageBreak/>
        <w:t>Ferritin level</w:t>
      </w:r>
      <w:r w:rsidR="00930D20">
        <w:rPr>
          <w:rFonts w:cstheme="majorHAnsi"/>
          <w:lang w:val="en-US"/>
        </w:rPr>
        <w:t>s</w:t>
      </w:r>
      <w:r w:rsidRPr="00316760">
        <w:rPr>
          <w:rFonts w:cstheme="majorHAnsi"/>
          <w:lang w:val="en-US"/>
        </w:rPr>
        <w:t xml:space="preserve"> in death vs. survival groups</w:t>
      </w:r>
      <w:bookmarkEnd w:id="5"/>
    </w:p>
    <w:p w:rsidR="00D87B20" w:rsidRPr="00316760" w:rsidRDefault="00D87B20">
      <w:pPr>
        <w:rPr>
          <w:rFonts w:asciiTheme="majorHAnsi" w:hAnsiTheme="majorHAnsi" w:cstheme="majorHAnsi"/>
          <w:lang w:val="en-US"/>
        </w:rPr>
      </w:pPr>
    </w:p>
    <w:p w:rsidR="005A381F" w:rsidRPr="00316760" w:rsidRDefault="005A381F">
      <w:pPr>
        <w:rPr>
          <w:rFonts w:asciiTheme="majorHAnsi" w:hAnsiTheme="majorHAnsi" w:cstheme="majorHAnsi"/>
          <w:lang w:val="en-US"/>
        </w:rPr>
      </w:pPr>
    </w:p>
    <w:p w:rsidR="00DB485E" w:rsidRPr="00316760" w:rsidRDefault="00DB485E">
      <w:pPr>
        <w:rPr>
          <w:rFonts w:asciiTheme="majorHAnsi" w:hAnsiTheme="majorHAnsi" w:cstheme="majorHAnsi"/>
          <w:lang w:val="en-US"/>
        </w:rPr>
      </w:pPr>
      <w:r w:rsidRPr="00316760">
        <w:rPr>
          <w:rFonts w:asciiTheme="majorHAnsi" w:hAnsiTheme="majorHAnsi" w:cstheme="majorHAnsi"/>
          <w:noProof/>
          <w:lang w:val="en-US"/>
        </w:rPr>
        <w:drawing>
          <wp:inline distT="0" distB="0" distL="0" distR="0" wp14:anchorId="2C22A508" wp14:editId="40CEF70F">
            <wp:extent cx="6642100" cy="2019935"/>
            <wp:effectExtent l="0" t="0" r="0" b="0"/>
            <wp:docPr id="2" name="Obraz 2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stół&#10;&#10;Opis wygenerowany automatyczni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01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85E" w:rsidRPr="00316760" w:rsidRDefault="00DB485E" w:rsidP="00DB485E">
      <w:pPr>
        <w:pStyle w:val="Bezodstpw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bookmarkStart w:id="6" w:name="_Toc56186366"/>
      <w:r w:rsidRPr="00930D20">
        <w:rPr>
          <w:rStyle w:val="Nagwek2Znak"/>
          <w:rFonts w:cstheme="majorHAnsi"/>
          <w:b/>
          <w:bCs/>
          <w:lang w:val="en-US"/>
        </w:rPr>
        <w:t>Supplementary Figure 2.</w:t>
      </w:r>
      <w:r w:rsidRPr="00930D20">
        <w:rPr>
          <w:rStyle w:val="Nagwek2Znak"/>
          <w:rFonts w:cstheme="majorHAnsi"/>
          <w:lang w:val="en-US"/>
        </w:rPr>
        <w:t xml:space="preserve"> Forest plot of ferritin level</w:t>
      </w:r>
      <w:r w:rsidR="00930D20" w:rsidRPr="00930D20">
        <w:rPr>
          <w:rStyle w:val="Nagwek2Znak"/>
          <w:rFonts w:cstheme="majorHAnsi"/>
          <w:lang w:val="en-US"/>
        </w:rPr>
        <w:t>s</w:t>
      </w:r>
      <w:r w:rsidRPr="00930D20">
        <w:rPr>
          <w:rStyle w:val="Nagwek2Znak"/>
          <w:rFonts w:cstheme="majorHAnsi"/>
          <w:lang w:val="en-US"/>
        </w:rPr>
        <w:t xml:space="preserve"> in death vs. survival group.</w:t>
      </w:r>
      <w:bookmarkEnd w:id="6"/>
      <w:r w:rsidRPr="00316760">
        <w:rPr>
          <w:rFonts w:asciiTheme="majorHAnsi" w:hAnsiTheme="majorHAnsi" w:cstheme="majorHAnsi"/>
          <w:lang w:val="en-US"/>
        </w:rPr>
        <w:t xml:space="preserve"> The center of each square represents the weighted mean difference for individual trials, and the corresponding horizontal line stands for a 95% confidence interval. The diamonds represent pooled results.</w:t>
      </w:r>
    </w:p>
    <w:p w:rsidR="00DB485E" w:rsidRPr="00316760" w:rsidRDefault="00DB485E">
      <w:pPr>
        <w:rPr>
          <w:rFonts w:asciiTheme="majorHAnsi" w:hAnsiTheme="majorHAnsi" w:cstheme="majorHAnsi"/>
          <w:lang w:val="en-US"/>
        </w:rPr>
      </w:pPr>
    </w:p>
    <w:p w:rsidR="00DB485E" w:rsidRPr="00316760" w:rsidRDefault="00060132" w:rsidP="00060132">
      <w:pPr>
        <w:pStyle w:val="Nagwek2"/>
        <w:rPr>
          <w:rFonts w:cstheme="majorHAnsi"/>
          <w:lang w:val="en-US"/>
        </w:rPr>
      </w:pPr>
      <w:bookmarkStart w:id="7" w:name="_Toc56186367"/>
      <w:r w:rsidRPr="00316760">
        <w:rPr>
          <w:rFonts w:cstheme="majorHAnsi"/>
          <w:b/>
          <w:bCs/>
          <w:lang w:val="en-US"/>
        </w:rPr>
        <w:t xml:space="preserve">Supplementary Table </w:t>
      </w:r>
      <w:r>
        <w:rPr>
          <w:rFonts w:cstheme="majorHAnsi"/>
          <w:b/>
          <w:bCs/>
          <w:lang w:val="en-US"/>
        </w:rPr>
        <w:t>3</w:t>
      </w:r>
      <w:r w:rsidRPr="00316760">
        <w:rPr>
          <w:rFonts w:cstheme="majorHAnsi"/>
          <w:b/>
          <w:bCs/>
          <w:lang w:val="en-US"/>
        </w:rPr>
        <w:t>.</w:t>
      </w:r>
      <w:r w:rsidRPr="00316760">
        <w:rPr>
          <w:rFonts w:cstheme="majorHAnsi"/>
          <w:lang w:val="en-US"/>
        </w:rPr>
        <w:t xml:space="preserve"> Studies included in </w:t>
      </w:r>
      <w:r>
        <w:rPr>
          <w:rFonts w:cstheme="majorHAnsi"/>
          <w:lang w:val="en-US"/>
        </w:rPr>
        <w:t>death</w:t>
      </w:r>
      <w:r w:rsidRPr="00316760">
        <w:rPr>
          <w:rFonts w:cstheme="majorHAnsi"/>
          <w:lang w:val="en-US"/>
        </w:rPr>
        <w:t xml:space="preserve"> vs. </w:t>
      </w:r>
      <w:r>
        <w:rPr>
          <w:rFonts w:cstheme="majorHAnsi"/>
          <w:lang w:val="en-US"/>
        </w:rPr>
        <w:t>survival</w:t>
      </w:r>
      <w:r w:rsidRPr="00316760">
        <w:rPr>
          <w:rFonts w:cstheme="majorHAnsi"/>
          <w:lang w:val="en-US"/>
        </w:rPr>
        <w:t xml:space="preserve"> comparison</w:t>
      </w:r>
      <w:bookmarkEnd w:id="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9"/>
        <w:gridCol w:w="1018"/>
        <w:gridCol w:w="1984"/>
        <w:gridCol w:w="851"/>
        <w:gridCol w:w="1134"/>
        <w:gridCol w:w="992"/>
        <w:gridCol w:w="758"/>
        <w:gridCol w:w="1107"/>
        <w:gridCol w:w="1077"/>
      </w:tblGrid>
      <w:tr w:rsidR="00316760" w:rsidRPr="00316760" w:rsidTr="00956A41">
        <w:tc>
          <w:tcPr>
            <w:tcW w:w="1529" w:type="dxa"/>
            <w:vMerge w:val="restart"/>
            <w:shd w:val="clear" w:color="auto" w:fill="EDEDED" w:themeFill="accent3" w:themeFillTint="33"/>
            <w:vAlign w:val="center"/>
          </w:tcPr>
          <w:p w:rsidR="005A381F" w:rsidRPr="00316760" w:rsidRDefault="005A381F" w:rsidP="001816F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018" w:type="dxa"/>
            <w:vMerge w:val="restart"/>
            <w:shd w:val="clear" w:color="auto" w:fill="EDEDED" w:themeFill="accent3" w:themeFillTint="33"/>
            <w:vAlign w:val="center"/>
          </w:tcPr>
          <w:p w:rsidR="005A381F" w:rsidRPr="00316760" w:rsidRDefault="005A381F" w:rsidP="001816F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1984" w:type="dxa"/>
            <w:vMerge w:val="restart"/>
            <w:shd w:val="clear" w:color="auto" w:fill="EDEDED" w:themeFill="accent3" w:themeFillTint="33"/>
            <w:vAlign w:val="center"/>
          </w:tcPr>
          <w:p w:rsidR="005A381F" w:rsidRPr="00316760" w:rsidRDefault="005A381F" w:rsidP="001816F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Study</w:t>
            </w:r>
            <w:proofErr w:type="spellEnd"/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design</w:t>
            </w:r>
          </w:p>
        </w:tc>
        <w:tc>
          <w:tcPr>
            <w:tcW w:w="2977" w:type="dxa"/>
            <w:gridSpan w:val="3"/>
            <w:shd w:val="clear" w:color="auto" w:fill="EDEDED" w:themeFill="accent3" w:themeFillTint="33"/>
            <w:vAlign w:val="center"/>
          </w:tcPr>
          <w:p w:rsidR="005A381F" w:rsidRPr="00316760" w:rsidRDefault="005A381F" w:rsidP="001816F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Death</w:t>
            </w:r>
            <w:proofErr w:type="spellEnd"/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group</w:t>
            </w:r>
            <w:proofErr w:type="spellEnd"/>
          </w:p>
        </w:tc>
        <w:tc>
          <w:tcPr>
            <w:tcW w:w="2942" w:type="dxa"/>
            <w:gridSpan w:val="3"/>
            <w:shd w:val="clear" w:color="auto" w:fill="EDEDED" w:themeFill="accent3" w:themeFillTint="33"/>
            <w:vAlign w:val="center"/>
          </w:tcPr>
          <w:p w:rsidR="005A381F" w:rsidRPr="00316760" w:rsidRDefault="005A381F" w:rsidP="001816F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Survival</w:t>
            </w:r>
            <w:proofErr w:type="spellEnd"/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group</w:t>
            </w:r>
            <w:proofErr w:type="spellEnd"/>
          </w:p>
        </w:tc>
      </w:tr>
      <w:tr w:rsidR="00956A41" w:rsidRPr="00316760" w:rsidTr="00956A41">
        <w:tc>
          <w:tcPr>
            <w:tcW w:w="1529" w:type="dxa"/>
            <w:vMerge/>
            <w:shd w:val="clear" w:color="auto" w:fill="EDEDED" w:themeFill="accent3" w:themeFillTint="33"/>
            <w:vAlign w:val="center"/>
          </w:tcPr>
          <w:p w:rsidR="005A381F" w:rsidRPr="00316760" w:rsidRDefault="005A381F" w:rsidP="001816F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  <w:vMerge/>
            <w:shd w:val="clear" w:color="auto" w:fill="EDEDED" w:themeFill="accent3" w:themeFillTint="33"/>
            <w:vAlign w:val="center"/>
          </w:tcPr>
          <w:p w:rsidR="005A381F" w:rsidRPr="00316760" w:rsidRDefault="005A381F" w:rsidP="001816F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EDEDED" w:themeFill="accent3" w:themeFillTint="33"/>
            <w:vAlign w:val="center"/>
          </w:tcPr>
          <w:p w:rsidR="005A381F" w:rsidRPr="00316760" w:rsidRDefault="005A381F" w:rsidP="001816F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5A381F" w:rsidRPr="00316760" w:rsidRDefault="005A381F" w:rsidP="001816F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:rsidR="005A381F" w:rsidRPr="00316760" w:rsidRDefault="005A381F" w:rsidP="001816F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:rsidR="005A381F" w:rsidRPr="00316760" w:rsidRDefault="005A381F" w:rsidP="001816F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Sex, </w:t>
            </w:r>
            <w:proofErr w:type="spellStart"/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male</w:t>
            </w:r>
            <w:proofErr w:type="spellEnd"/>
          </w:p>
        </w:tc>
        <w:tc>
          <w:tcPr>
            <w:tcW w:w="758" w:type="dxa"/>
            <w:shd w:val="clear" w:color="auto" w:fill="EDEDED" w:themeFill="accent3" w:themeFillTint="33"/>
            <w:vAlign w:val="center"/>
          </w:tcPr>
          <w:p w:rsidR="005A381F" w:rsidRPr="00316760" w:rsidRDefault="005A381F" w:rsidP="001816F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107" w:type="dxa"/>
            <w:shd w:val="clear" w:color="auto" w:fill="EDEDED" w:themeFill="accent3" w:themeFillTint="33"/>
            <w:vAlign w:val="center"/>
          </w:tcPr>
          <w:p w:rsidR="005A381F" w:rsidRPr="00316760" w:rsidRDefault="005A381F" w:rsidP="001816F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077" w:type="dxa"/>
            <w:shd w:val="clear" w:color="auto" w:fill="EDEDED" w:themeFill="accent3" w:themeFillTint="33"/>
            <w:vAlign w:val="center"/>
          </w:tcPr>
          <w:p w:rsidR="005A381F" w:rsidRPr="00316760" w:rsidRDefault="005A381F" w:rsidP="001816F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Sex, </w:t>
            </w:r>
            <w:proofErr w:type="spellStart"/>
            <w:r w:rsidRPr="003167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male</w:t>
            </w:r>
            <w:proofErr w:type="spellEnd"/>
          </w:p>
        </w:tc>
      </w:tr>
      <w:tr w:rsidR="001816F4" w:rsidRPr="00316760" w:rsidTr="00956A41">
        <w:tc>
          <w:tcPr>
            <w:tcW w:w="1529" w:type="dxa"/>
            <w:vAlign w:val="center"/>
          </w:tcPr>
          <w:p w:rsidR="00316760" w:rsidRPr="00316760" w:rsidRDefault="00316760" w:rsidP="0052047B">
            <w:pP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</w:pPr>
            <w:proofErr w:type="spellStart"/>
            <w:r w:rsidRPr="00316760">
              <w:rPr>
                <w:rFonts w:asciiTheme="majorHAnsi" w:hAnsiTheme="majorHAnsi" w:cstheme="majorHAnsi"/>
                <w:sz w:val="20"/>
                <w:szCs w:val="20"/>
              </w:rPr>
              <w:t>Aloisio</w:t>
            </w:r>
            <w:proofErr w:type="spellEnd"/>
            <w:r w:rsidRPr="00316760">
              <w:rPr>
                <w:rFonts w:asciiTheme="majorHAnsi" w:hAnsiTheme="majorHAnsi" w:cstheme="majorHAnsi"/>
                <w:sz w:val="20"/>
                <w:szCs w:val="20"/>
              </w:rPr>
              <w:t xml:space="preserve"> E. et al. 2020 </w:t>
            </w:r>
            <w:r w:rsidRPr="00316760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1018" w:type="dxa"/>
            <w:vAlign w:val="center"/>
          </w:tcPr>
          <w:p w:rsidR="00316760" w:rsidRPr="00316760" w:rsidRDefault="00316760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Italy</w:t>
            </w:r>
            <w:proofErr w:type="spellEnd"/>
          </w:p>
        </w:tc>
        <w:tc>
          <w:tcPr>
            <w:tcW w:w="1984" w:type="dxa"/>
            <w:vAlign w:val="center"/>
          </w:tcPr>
          <w:p w:rsidR="00316760" w:rsidRPr="00316760" w:rsidRDefault="00316760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Retrospective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851" w:type="dxa"/>
            <w:vAlign w:val="center"/>
          </w:tcPr>
          <w:p w:rsidR="00316760" w:rsidRPr="00316760" w:rsidRDefault="00316760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89</w:t>
            </w:r>
          </w:p>
        </w:tc>
        <w:tc>
          <w:tcPr>
            <w:tcW w:w="1134" w:type="dxa"/>
            <w:vAlign w:val="center"/>
          </w:tcPr>
          <w:p w:rsidR="00316760" w:rsidRPr="00316760" w:rsidRDefault="00EF7FC8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73.3 </w:t>
            </w:r>
            <w:r w:rsidRPr="0006013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2.2</w:t>
            </w:r>
          </w:p>
        </w:tc>
        <w:tc>
          <w:tcPr>
            <w:tcW w:w="992" w:type="dxa"/>
            <w:vAlign w:val="center"/>
          </w:tcPr>
          <w:p w:rsidR="00316760" w:rsidRPr="00316760" w:rsidRDefault="00316760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70</w:t>
            </w:r>
            <w:r w:rsidR="00DE3414">
              <w:rPr>
                <w:rFonts w:asciiTheme="majorHAnsi" w:hAnsiTheme="majorHAnsi" w:cstheme="majorHAnsi"/>
                <w:sz w:val="20"/>
                <w:szCs w:val="20"/>
              </w:rPr>
              <w:t xml:space="preserve"> (78.7%)</w:t>
            </w:r>
          </w:p>
        </w:tc>
        <w:tc>
          <w:tcPr>
            <w:tcW w:w="758" w:type="dxa"/>
            <w:vAlign w:val="center"/>
          </w:tcPr>
          <w:p w:rsidR="00316760" w:rsidRPr="00316760" w:rsidRDefault="00316760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338</w:t>
            </w:r>
          </w:p>
        </w:tc>
        <w:tc>
          <w:tcPr>
            <w:tcW w:w="1107" w:type="dxa"/>
            <w:vAlign w:val="center"/>
          </w:tcPr>
          <w:p w:rsidR="00316760" w:rsidRPr="00316760" w:rsidRDefault="00EF7FC8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58.3 </w:t>
            </w:r>
            <w:r w:rsidRPr="0006013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3.5</w:t>
            </w:r>
          </w:p>
        </w:tc>
        <w:tc>
          <w:tcPr>
            <w:tcW w:w="1077" w:type="dxa"/>
            <w:vAlign w:val="center"/>
          </w:tcPr>
          <w:p w:rsidR="00316760" w:rsidRPr="00316760" w:rsidRDefault="00316760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223</w:t>
            </w:r>
            <w:r w:rsidR="00DE3414">
              <w:rPr>
                <w:rFonts w:asciiTheme="majorHAnsi" w:hAnsiTheme="majorHAnsi" w:cstheme="majorHAnsi"/>
                <w:sz w:val="20"/>
                <w:szCs w:val="20"/>
              </w:rPr>
              <w:t xml:space="preserve"> (65.9%)</w:t>
            </w:r>
          </w:p>
        </w:tc>
      </w:tr>
      <w:tr w:rsidR="001816F4" w:rsidRPr="00316760" w:rsidTr="00956A41">
        <w:tc>
          <w:tcPr>
            <w:tcW w:w="1529" w:type="dxa"/>
            <w:vAlign w:val="center"/>
          </w:tcPr>
          <w:p w:rsidR="00316760" w:rsidRPr="00316760" w:rsidRDefault="00060132" w:rsidP="005204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Asghar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MS. et al. 2020</w:t>
            </w:r>
          </w:p>
        </w:tc>
        <w:tc>
          <w:tcPr>
            <w:tcW w:w="1018" w:type="dxa"/>
            <w:vAlign w:val="center"/>
          </w:tcPr>
          <w:p w:rsidR="00316760" w:rsidRPr="00316760" w:rsidRDefault="0052047B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Pakistan</w:t>
            </w:r>
          </w:p>
        </w:tc>
        <w:tc>
          <w:tcPr>
            <w:tcW w:w="1984" w:type="dxa"/>
            <w:vAlign w:val="center"/>
          </w:tcPr>
          <w:p w:rsidR="00316760" w:rsidRPr="00316760" w:rsidRDefault="0052047B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Retrospective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observational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multicenter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851" w:type="dxa"/>
            <w:vAlign w:val="center"/>
          </w:tcPr>
          <w:p w:rsidR="00316760" w:rsidRPr="00316760" w:rsidRDefault="0052047B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101</w:t>
            </w:r>
          </w:p>
        </w:tc>
        <w:tc>
          <w:tcPr>
            <w:tcW w:w="1134" w:type="dxa"/>
            <w:vAlign w:val="center"/>
          </w:tcPr>
          <w:p w:rsidR="00316760" w:rsidRPr="00316760" w:rsidRDefault="0052047B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2047B">
              <w:rPr>
                <w:rFonts w:asciiTheme="majorHAnsi" w:hAnsiTheme="majorHAnsi" w:cstheme="majorHAnsi"/>
                <w:sz w:val="20"/>
                <w:szCs w:val="20"/>
              </w:rPr>
              <w:t>61.0 ± 11.6</w:t>
            </w:r>
          </w:p>
        </w:tc>
        <w:tc>
          <w:tcPr>
            <w:tcW w:w="992" w:type="dxa"/>
            <w:vAlign w:val="center"/>
          </w:tcPr>
          <w:p w:rsidR="00316760" w:rsidRPr="00316760" w:rsidRDefault="0052047B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66</w:t>
            </w:r>
            <w:r w:rsidR="00DE3414">
              <w:rPr>
                <w:rFonts w:asciiTheme="majorHAnsi" w:hAnsiTheme="majorHAnsi" w:cstheme="majorHAnsi"/>
                <w:sz w:val="20"/>
                <w:szCs w:val="20"/>
              </w:rPr>
              <w:t xml:space="preserve"> (65.3%)</w:t>
            </w:r>
          </w:p>
        </w:tc>
        <w:tc>
          <w:tcPr>
            <w:tcW w:w="758" w:type="dxa"/>
            <w:vAlign w:val="center"/>
          </w:tcPr>
          <w:p w:rsidR="00316760" w:rsidRPr="00316760" w:rsidRDefault="0052047B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263</w:t>
            </w:r>
          </w:p>
        </w:tc>
        <w:tc>
          <w:tcPr>
            <w:tcW w:w="1107" w:type="dxa"/>
            <w:vAlign w:val="center"/>
          </w:tcPr>
          <w:p w:rsidR="00316760" w:rsidRPr="00316760" w:rsidRDefault="0052047B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2047B">
              <w:rPr>
                <w:rFonts w:asciiTheme="majorHAnsi" w:hAnsiTheme="majorHAnsi" w:cstheme="majorHAnsi"/>
                <w:sz w:val="20"/>
                <w:szCs w:val="20"/>
              </w:rPr>
              <w:t>49.3 ±16.1</w:t>
            </w:r>
          </w:p>
        </w:tc>
        <w:tc>
          <w:tcPr>
            <w:tcW w:w="1077" w:type="dxa"/>
            <w:vAlign w:val="center"/>
          </w:tcPr>
          <w:p w:rsidR="00316760" w:rsidRPr="00316760" w:rsidRDefault="0052047B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66</w:t>
            </w:r>
            <w:r w:rsidR="00DE3414">
              <w:rPr>
                <w:rFonts w:asciiTheme="majorHAnsi" w:hAnsiTheme="majorHAnsi" w:cstheme="majorHAnsi"/>
                <w:sz w:val="20"/>
                <w:szCs w:val="20"/>
              </w:rPr>
              <w:t xml:space="preserve"> (25.1%)</w:t>
            </w:r>
          </w:p>
        </w:tc>
      </w:tr>
      <w:tr w:rsidR="001816F4" w:rsidRPr="00316760" w:rsidTr="00956A41">
        <w:tc>
          <w:tcPr>
            <w:tcW w:w="1529" w:type="dxa"/>
            <w:vAlign w:val="center"/>
          </w:tcPr>
          <w:p w:rsidR="00316760" w:rsidRPr="00316760" w:rsidRDefault="00060132" w:rsidP="005204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Bonetti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G. et al. 2020</w:t>
            </w:r>
          </w:p>
        </w:tc>
        <w:tc>
          <w:tcPr>
            <w:tcW w:w="1018" w:type="dxa"/>
            <w:vAlign w:val="center"/>
          </w:tcPr>
          <w:p w:rsidR="00316760" w:rsidRPr="00316760" w:rsidRDefault="0052047B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Italy</w:t>
            </w:r>
            <w:proofErr w:type="spellEnd"/>
          </w:p>
        </w:tc>
        <w:tc>
          <w:tcPr>
            <w:tcW w:w="1984" w:type="dxa"/>
            <w:vAlign w:val="center"/>
          </w:tcPr>
          <w:p w:rsidR="00316760" w:rsidRPr="00316760" w:rsidRDefault="0052047B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Cohort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851" w:type="dxa"/>
            <w:vAlign w:val="center"/>
          </w:tcPr>
          <w:p w:rsidR="00316760" w:rsidRPr="00316760" w:rsidRDefault="0052047B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316760" w:rsidRPr="00316760" w:rsidRDefault="00EF7FC8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76.1 </w:t>
            </w:r>
            <w:r w:rsidRPr="0006013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5.7</w:t>
            </w:r>
          </w:p>
        </w:tc>
        <w:tc>
          <w:tcPr>
            <w:tcW w:w="992" w:type="dxa"/>
            <w:vAlign w:val="center"/>
          </w:tcPr>
          <w:p w:rsidR="00316760" w:rsidRPr="00316760" w:rsidRDefault="00D63A47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45 (64.3%)</w:t>
            </w:r>
          </w:p>
        </w:tc>
        <w:tc>
          <w:tcPr>
            <w:tcW w:w="758" w:type="dxa"/>
            <w:vAlign w:val="center"/>
          </w:tcPr>
          <w:p w:rsidR="00316760" w:rsidRPr="00316760" w:rsidRDefault="00D63A47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74</w:t>
            </w:r>
          </w:p>
        </w:tc>
        <w:tc>
          <w:tcPr>
            <w:tcW w:w="1107" w:type="dxa"/>
            <w:vAlign w:val="center"/>
          </w:tcPr>
          <w:p w:rsidR="00316760" w:rsidRPr="00316760" w:rsidRDefault="00EF7FC8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62.5 </w:t>
            </w:r>
            <w:r w:rsidRPr="0006013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3.3</w:t>
            </w:r>
          </w:p>
        </w:tc>
        <w:tc>
          <w:tcPr>
            <w:tcW w:w="1077" w:type="dxa"/>
            <w:vAlign w:val="center"/>
          </w:tcPr>
          <w:p w:rsidR="00316760" w:rsidRPr="00316760" w:rsidRDefault="00D63A47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51 (68.9%)</w:t>
            </w:r>
          </w:p>
        </w:tc>
      </w:tr>
      <w:tr w:rsidR="001816F4" w:rsidRPr="00316760" w:rsidTr="00956A41">
        <w:tc>
          <w:tcPr>
            <w:tcW w:w="1529" w:type="dxa"/>
            <w:vAlign w:val="center"/>
          </w:tcPr>
          <w:p w:rsidR="00316760" w:rsidRPr="00316760" w:rsidRDefault="00060132" w:rsidP="005204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Chen R. et al. 2020</w:t>
            </w:r>
          </w:p>
        </w:tc>
        <w:tc>
          <w:tcPr>
            <w:tcW w:w="1018" w:type="dxa"/>
            <w:vAlign w:val="center"/>
          </w:tcPr>
          <w:p w:rsidR="00316760" w:rsidRPr="00316760" w:rsidRDefault="00D63A47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China</w:t>
            </w:r>
          </w:p>
        </w:tc>
        <w:tc>
          <w:tcPr>
            <w:tcW w:w="1984" w:type="dxa"/>
            <w:vAlign w:val="center"/>
          </w:tcPr>
          <w:p w:rsidR="00316760" w:rsidRPr="00316760" w:rsidRDefault="00D63A47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Retrospective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851" w:type="dxa"/>
            <w:vAlign w:val="center"/>
          </w:tcPr>
          <w:p w:rsidR="00316760" w:rsidRPr="00316760" w:rsidRDefault="00D63A47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103</w:t>
            </w:r>
          </w:p>
        </w:tc>
        <w:tc>
          <w:tcPr>
            <w:tcW w:w="1134" w:type="dxa"/>
            <w:vAlign w:val="center"/>
          </w:tcPr>
          <w:p w:rsidR="00316760" w:rsidRPr="00316760" w:rsidRDefault="00D63A47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A47">
              <w:rPr>
                <w:rFonts w:asciiTheme="majorHAnsi" w:hAnsiTheme="majorHAnsi" w:cstheme="majorHAnsi"/>
                <w:sz w:val="20"/>
                <w:szCs w:val="20"/>
              </w:rPr>
              <w:t xml:space="preserve">66.9 </w:t>
            </w:r>
            <w:r w:rsidRPr="0052047B">
              <w:rPr>
                <w:rFonts w:asciiTheme="majorHAnsi" w:hAnsiTheme="majorHAnsi" w:cstheme="majorHAnsi"/>
                <w:sz w:val="20"/>
                <w:szCs w:val="20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63A47">
              <w:rPr>
                <w:rFonts w:asciiTheme="majorHAnsi" w:hAnsiTheme="majorHAnsi" w:cstheme="majorHAnsi"/>
                <w:sz w:val="20"/>
                <w:szCs w:val="20"/>
              </w:rPr>
              <w:t>12.1</w:t>
            </w:r>
          </w:p>
        </w:tc>
        <w:tc>
          <w:tcPr>
            <w:tcW w:w="992" w:type="dxa"/>
            <w:vAlign w:val="center"/>
          </w:tcPr>
          <w:p w:rsidR="00316760" w:rsidRPr="00316760" w:rsidRDefault="00D63A47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69 (67.0%)</w:t>
            </w:r>
          </w:p>
        </w:tc>
        <w:tc>
          <w:tcPr>
            <w:tcW w:w="758" w:type="dxa"/>
            <w:vAlign w:val="center"/>
          </w:tcPr>
          <w:p w:rsidR="00316760" w:rsidRPr="00316760" w:rsidRDefault="00D63A47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445</w:t>
            </w:r>
          </w:p>
        </w:tc>
        <w:tc>
          <w:tcPr>
            <w:tcW w:w="1107" w:type="dxa"/>
            <w:vAlign w:val="center"/>
          </w:tcPr>
          <w:p w:rsidR="00316760" w:rsidRPr="00316760" w:rsidRDefault="00D63A47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3A47">
              <w:rPr>
                <w:rFonts w:asciiTheme="majorHAnsi" w:hAnsiTheme="majorHAnsi" w:cstheme="majorHAnsi"/>
                <w:sz w:val="20"/>
                <w:szCs w:val="20"/>
              </w:rPr>
              <w:t xml:space="preserve">53.5 </w:t>
            </w:r>
            <w:r w:rsidRPr="0052047B">
              <w:rPr>
                <w:rFonts w:asciiTheme="majorHAnsi" w:hAnsiTheme="majorHAnsi" w:cstheme="majorHAnsi"/>
                <w:sz w:val="20"/>
                <w:szCs w:val="20"/>
              </w:rPr>
              <w:t>±</w:t>
            </w:r>
            <w:r w:rsidRPr="00D63A47">
              <w:rPr>
                <w:rFonts w:asciiTheme="majorHAnsi" w:hAnsiTheme="majorHAnsi" w:cstheme="majorHAnsi"/>
                <w:sz w:val="20"/>
                <w:szCs w:val="20"/>
              </w:rPr>
              <w:t>13.9</w:t>
            </w:r>
          </w:p>
        </w:tc>
        <w:tc>
          <w:tcPr>
            <w:tcW w:w="1077" w:type="dxa"/>
            <w:vAlign w:val="center"/>
          </w:tcPr>
          <w:p w:rsidR="00316760" w:rsidRPr="00316760" w:rsidRDefault="00D63A47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244 (54.8%)</w:t>
            </w:r>
          </w:p>
        </w:tc>
      </w:tr>
      <w:tr w:rsidR="001816F4" w:rsidRPr="00956A41" w:rsidTr="00956A41">
        <w:tc>
          <w:tcPr>
            <w:tcW w:w="1529" w:type="dxa"/>
            <w:vAlign w:val="center"/>
          </w:tcPr>
          <w:p w:rsidR="00316760" w:rsidRPr="00316760" w:rsidRDefault="00060132" w:rsidP="005204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Covino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M. et al. 2020</w:t>
            </w:r>
          </w:p>
        </w:tc>
        <w:tc>
          <w:tcPr>
            <w:tcW w:w="1018" w:type="dxa"/>
            <w:vAlign w:val="center"/>
          </w:tcPr>
          <w:p w:rsidR="00316760" w:rsidRPr="00316760" w:rsidRDefault="00956A41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Italy</w:t>
            </w:r>
            <w:proofErr w:type="spellEnd"/>
          </w:p>
        </w:tc>
        <w:tc>
          <w:tcPr>
            <w:tcW w:w="1984" w:type="dxa"/>
            <w:vAlign w:val="center"/>
          </w:tcPr>
          <w:p w:rsidR="00316760" w:rsidRPr="00956A41" w:rsidRDefault="00956A41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56A4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Single-center retrospective observational study</w:t>
            </w:r>
          </w:p>
        </w:tc>
        <w:tc>
          <w:tcPr>
            <w:tcW w:w="851" w:type="dxa"/>
            <w:vAlign w:val="center"/>
          </w:tcPr>
          <w:p w:rsidR="00316760" w:rsidRPr="00956A41" w:rsidRDefault="00956A41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23</w:t>
            </w:r>
          </w:p>
        </w:tc>
        <w:tc>
          <w:tcPr>
            <w:tcW w:w="1134" w:type="dxa"/>
            <w:vAlign w:val="center"/>
          </w:tcPr>
          <w:p w:rsidR="00316760" w:rsidRPr="00956A41" w:rsidRDefault="00EF7FC8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84.8 </w:t>
            </w:r>
            <w:r w:rsidRPr="0006013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0.8</w:t>
            </w:r>
          </w:p>
        </w:tc>
        <w:tc>
          <w:tcPr>
            <w:tcW w:w="992" w:type="dxa"/>
            <w:vAlign w:val="center"/>
          </w:tcPr>
          <w:p w:rsidR="00316760" w:rsidRPr="00956A41" w:rsidRDefault="00956A41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12 (52.2%)</w:t>
            </w:r>
          </w:p>
        </w:tc>
        <w:tc>
          <w:tcPr>
            <w:tcW w:w="758" w:type="dxa"/>
            <w:vAlign w:val="center"/>
          </w:tcPr>
          <w:p w:rsidR="00316760" w:rsidRPr="00956A41" w:rsidRDefault="00956A41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46</w:t>
            </w:r>
          </w:p>
        </w:tc>
        <w:tc>
          <w:tcPr>
            <w:tcW w:w="1107" w:type="dxa"/>
            <w:vAlign w:val="center"/>
          </w:tcPr>
          <w:p w:rsidR="00316760" w:rsidRPr="00956A41" w:rsidRDefault="00EF7FC8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84.5 </w:t>
            </w:r>
            <w:r w:rsidRPr="0006013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2.3</w:t>
            </w:r>
          </w:p>
        </w:tc>
        <w:tc>
          <w:tcPr>
            <w:tcW w:w="1077" w:type="dxa"/>
            <w:vAlign w:val="center"/>
          </w:tcPr>
          <w:p w:rsidR="00316760" w:rsidRPr="00956A41" w:rsidRDefault="00956A41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25 (54.3</w:t>
            </w:r>
            <w:r w:rsidR="00DE341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%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)</w:t>
            </w:r>
          </w:p>
        </w:tc>
      </w:tr>
      <w:tr w:rsidR="001816F4" w:rsidRPr="00316760" w:rsidTr="00956A41">
        <w:tc>
          <w:tcPr>
            <w:tcW w:w="1529" w:type="dxa"/>
            <w:vAlign w:val="center"/>
          </w:tcPr>
          <w:p w:rsidR="00316760" w:rsidRPr="00316760" w:rsidRDefault="00060132" w:rsidP="005204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Garcia PDW. et al. 2020</w:t>
            </w:r>
          </w:p>
        </w:tc>
        <w:tc>
          <w:tcPr>
            <w:tcW w:w="1018" w:type="dxa"/>
            <w:vAlign w:val="center"/>
          </w:tcPr>
          <w:p w:rsidR="00316760" w:rsidRPr="00316760" w:rsidRDefault="001816F4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Multi</w:t>
            </w:r>
            <w:r w:rsidR="00F57D10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country</w:t>
            </w:r>
          </w:p>
        </w:tc>
        <w:tc>
          <w:tcPr>
            <w:tcW w:w="1984" w:type="dxa"/>
            <w:vAlign w:val="center"/>
          </w:tcPr>
          <w:p w:rsidR="00316760" w:rsidRPr="00316760" w:rsidRDefault="001816F4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Prospective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observational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cohort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851" w:type="dxa"/>
            <w:vAlign w:val="center"/>
          </w:tcPr>
          <w:p w:rsidR="00316760" w:rsidRPr="00316760" w:rsidRDefault="001816F4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97</w:t>
            </w:r>
          </w:p>
        </w:tc>
        <w:tc>
          <w:tcPr>
            <w:tcW w:w="1134" w:type="dxa"/>
            <w:vAlign w:val="center"/>
          </w:tcPr>
          <w:p w:rsidR="00316760" w:rsidRPr="00316760" w:rsidRDefault="00EF7FC8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70.5 </w:t>
            </w:r>
            <w:r w:rsidRPr="0006013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2.7</w:t>
            </w:r>
          </w:p>
        </w:tc>
        <w:tc>
          <w:tcPr>
            <w:tcW w:w="992" w:type="dxa"/>
            <w:vAlign w:val="center"/>
          </w:tcPr>
          <w:p w:rsidR="00316760" w:rsidRPr="00316760" w:rsidRDefault="001816F4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69 (71.1%)</w:t>
            </w:r>
          </w:p>
        </w:tc>
        <w:tc>
          <w:tcPr>
            <w:tcW w:w="758" w:type="dxa"/>
            <w:vAlign w:val="center"/>
          </w:tcPr>
          <w:p w:rsidR="00316760" w:rsidRPr="00316760" w:rsidRDefault="001816F4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301</w:t>
            </w:r>
          </w:p>
        </w:tc>
        <w:tc>
          <w:tcPr>
            <w:tcW w:w="1107" w:type="dxa"/>
            <w:vAlign w:val="center"/>
          </w:tcPr>
          <w:p w:rsidR="00316760" w:rsidRPr="00316760" w:rsidRDefault="00EF7FC8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62 </w:t>
            </w:r>
            <w:r w:rsidRPr="0006013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2.7</w:t>
            </w:r>
          </w:p>
        </w:tc>
        <w:tc>
          <w:tcPr>
            <w:tcW w:w="1077" w:type="dxa"/>
            <w:vAlign w:val="center"/>
          </w:tcPr>
          <w:p w:rsidR="00316760" w:rsidRPr="00316760" w:rsidRDefault="001816F4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231 (76.7%)</w:t>
            </w:r>
          </w:p>
        </w:tc>
      </w:tr>
      <w:tr w:rsidR="00956A41" w:rsidRPr="00316760" w:rsidTr="00956A41">
        <w:tc>
          <w:tcPr>
            <w:tcW w:w="1529" w:type="dxa"/>
            <w:vAlign w:val="center"/>
          </w:tcPr>
          <w:p w:rsidR="000930CF" w:rsidRPr="00316760" w:rsidRDefault="000930CF" w:rsidP="005204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Guirao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JJ. et al. 2020</w:t>
            </w:r>
          </w:p>
        </w:tc>
        <w:tc>
          <w:tcPr>
            <w:tcW w:w="1018" w:type="dxa"/>
            <w:vAlign w:val="center"/>
          </w:tcPr>
          <w:p w:rsidR="000930CF" w:rsidRPr="00316760" w:rsidRDefault="000930CF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Spain</w:t>
            </w:r>
          </w:p>
        </w:tc>
        <w:tc>
          <w:tcPr>
            <w:tcW w:w="1984" w:type="dxa"/>
            <w:vAlign w:val="center"/>
          </w:tcPr>
          <w:p w:rsidR="000930CF" w:rsidRPr="00316760" w:rsidRDefault="000930CF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Cohort study</w:t>
            </w:r>
          </w:p>
        </w:tc>
        <w:tc>
          <w:tcPr>
            <w:tcW w:w="851" w:type="dxa"/>
            <w:vAlign w:val="center"/>
          </w:tcPr>
          <w:p w:rsidR="000930CF" w:rsidRPr="00316760" w:rsidRDefault="000930CF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0930CF" w:rsidRPr="00316760" w:rsidRDefault="000930CF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930CF">
              <w:rPr>
                <w:rFonts w:asciiTheme="majorHAnsi" w:hAnsiTheme="majorHAnsi" w:cstheme="majorHAnsi"/>
                <w:sz w:val="20"/>
                <w:szCs w:val="20"/>
              </w:rPr>
              <w:t>69.0 ± 3.</w:t>
            </w:r>
            <w:r w:rsidR="0052047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930CF" w:rsidRPr="00316760" w:rsidRDefault="000930CF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  <w:r w:rsidR="00DE3414">
              <w:rPr>
                <w:rFonts w:asciiTheme="majorHAnsi" w:hAnsiTheme="majorHAnsi" w:cstheme="majorHAnsi"/>
                <w:sz w:val="20"/>
                <w:szCs w:val="20"/>
              </w:rPr>
              <w:t xml:space="preserve"> (78.6%)</w:t>
            </w:r>
          </w:p>
        </w:tc>
        <w:tc>
          <w:tcPr>
            <w:tcW w:w="758" w:type="dxa"/>
            <w:vAlign w:val="center"/>
          </w:tcPr>
          <w:p w:rsidR="000930CF" w:rsidRPr="00316760" w:rsidRDefault="000930CF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36</w:t>
            </w:r>
          </w:p>
        </w:tc>
        <w:tc>
          <w:tcPr>
            <w:tcW w:w="1107" w:type="dxa"/>
            <w:vAlign w:val="center"/>
          </w:tcPr>
          <w:p w:rsidR="000930CF" w:rsidRPr="00316760" w:rsidRDefault="000930CF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930CF">
              <w:rPr>
                <w:rFonts w:asciiTheme="majorHAnsi" w:hAnsiTheme="majorHAnsi" w:cstheme="majorHAnsi"/>
                <w:sz w:val="20"/>
                <w:szCs w:val="20"/>
              </w:rPr>
              <w:t>61.</w:t>
            </w:r>
            <w:r w:rsidR="0052047B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0930CF">
              <w:rPr>
                <w:rFonts w:asciiTheme="majorHAnsi" w:hAnsiTheme="majorHAnsi" w:cstheme="majorHAnsi"/>
                <w:sz w:val="20"/>
                <w:szCs w:val="20"/>
              </w:rPr>
              <w:t xml:space="preserve"> ± 1.7</w:t>
            </w:r>
          </w:p>
        </w:tc>
        <w:tc>
          <w:tcPr>
            <w:tcW w:w="1077" w:type="dxa"/>
            <w:vAlign w:val="center"/>
          </w:tcPr>
          <w:p w:rsidR="000930CF" w:rsidRPr="00316760" w:rsidRDefault="000930CF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</w:t>
            </w:r>
            <w:r w:rsidR="00DE3414">
              <w:rPr>
                <w:rFonts w:asciiTheme="majorHAnsi" w:hAnsiTheme="majorHAnsi" w:cstheme="majorHAnsi"/>
                <w:sz w:val="20"/>
                <w:szCs w:val="20"/>
              </w:rPr>
              <w:t xml:space="preserve"> (83.3%)</w:t>
            </w:r>
          </w:p>
        </w:tc>
      </w:tr>
      <w:tr w:rsidR="00956A41" w:rsidRPr="00060132" w:rsidTr="00956A41">
        <w:tc>
          <w:tcPr>
            <w:tcW w:w="1529" w:type="dxa"/>
            <w:vAlign w:val="center"/>
          </w:tcPr>
          <w:p w:rsidR="000930CF" w:rsidRPr="00060132" w:rsidRDefault="000930CF" w:rsidP="0052047B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06013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Laguna-Goya R. et al.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018" w:type="dxa"/>
            <w:vAlign w:val="center"/>
          </w:tcPr>
          <w:p w:rsidR="000930CF" w:rsidRPr="00060132" w:rsidRDefault="001816F4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Spain</w:t>
            </w:r>
          </w:p>
        </w:tc>
        <w:tc>
          <w:tcPr>
            <w:tcW w:w="1984" w:type="dxa"/>
            <w:vAlign w:val="center"/>
          </w:tcPr>
          <w:p w:rsidR="000930CF" w:rsidRPr="00060132" w:rsidRDefault="001816F4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Prospective cohort study</w:t>
            </w:r>
          </w:p>
        </w:tc>
        <w:tc>
          <w:tcPr>
            <w:tcW w:w="851" w:type="dxa"/>
            <w:vAlign w:val="center"/>
          </w:tcPr>
          <w:p w:rsidR="000930CF" w:rsidRPr="00060132" w:rsidRDefault="001816F4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36</w:t>
            </w:r>
          </w:p>
        </w:tc>
        <w:tc>
          <w:tcPr>
            <w:tcW w:w="1134" w:type="dxa"/>
            <w:vAlign w:val="center"/>
          </w:tcPr>
          <w:p w:rsidR="000930CF" w:rsidRPr="00060132" w:rsidRDefault="00EF7FC8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64.8 </w:t>
            </w:r>
            <w:r w:rsidRPr="0006013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4.3</w:t>
            </w:r>
          </w:p>
        </w:tc>
        <w:tc>
          <w:tcPr>
            <w:tcW w:w="992" w:type="dxa"/>
            <w:vAlign w:val="center"/>
          </w:tcPr>
          <w:p w:rsidR="000930CF" w:rsidRPr="00060132" w:rsidRDefault="001816F4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25 (69.4%)</w:t>
            </w:r>
          </w:p>
        </w:tc>
        <w:tc>
          <w:tcPr>
            <w:tcW w:w="758" w:type="dxa"/>
            <w:vAlign w:val="center"/>
          </w:tcPr>
          <w:p w:rsidR="000930CF" w:rsidRPr="00060132" w:rsidRDefault="001816F4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465</w:t>
            </w:r>
          </w:p>
        </w:tc>
        <w:tc>
          <w:tcPr>
            <w:tcW w:w="1107" w:type="dxa"/>
            <w:vAlign w:val="center"/>
          </w:tcPr>
          <w:p w:rsidR="000930CF" w:rsidRPr="00060132" w:rsidRDefault="00EF7FC8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51.5 </w:t>
            </w:r>
            <w:r w:rsidRPr="0006013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2.3</w:t>
            </w:r>
          </w:p>
        </w:tc>
        <w:tc>
          <w:tcPr>
            <w:tcW w:w="1077" w:type="dxa"/>
            <w:vAlign w:val="center"/>
          </w:tcPr>
          <w:p w:rsidR="000930CF" w:rsidRPr="00060132" w:rsidRDefault="001816F4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292 (62.9%)</w:t>
            </w:r>
          </w:p>
        </w:tc>
      </w:tr>
      <w:tr w:rsidR="00956A41" w:rsidRPr="00060132" w:rsidTr="00956A41">
        <w:tc>
          <w:tcPr>
            <w:tcW w:w="1529" w:type="dxa"/>
            <w:vAlign w:val="center"/>
          </w:tcPr>
          <w:p w:rsidR="000930CF" w:rsidRPr="00060132" w:rsidRDefault="000930CF" w:rsidP="0052047B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Li Q. et al. 2020</w:t>
            </w:r>
          </w:p>
        </w:tc>
        <w:tc>
          <w:tcPr>
            <w:tcW w:w="1018" w:type="dxa"/>
            <w:vAlign w:val="center"/>
          </w:tcPr>
          <w:p w:rsidR="000930CF" w:rsidRPr="00060132" w:rsidRDefault="001816F4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China</w:t>
            </w:r>
          </w:p>
        </w:tc>
        <w:tc>
          <w:tcPr>
            <w:tcW w:w="1984" w:type="dxa"/>
            <w:vAlign w:val="center"/>
          </w:tcPr>
          <w:p w:rsidR="000930CF" w:rsidRPr="00060132" w:rsidRDefault="001816F4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Retrospective study</w:t>
            </w:r>
          </w:p>
        </w:tc>
        <w:tc>
          <w:tcPr>
            <w:tcW w:w="851" w:type="dxa"/>
            <w:vAlign w:val="center"/>
          </w:tcPr>
          <w:p w:rsidR="000930CF" w:rsidRPr="00060132" w:rsidRDefault="001816F4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26</w:t>
            </w:r>
          </w:p>
        </w:tc>
        <w:tc>
          <w:tcPr>
            <w:tcW w:w="1134" w:type="dxa"/>
            <w:vAlign w:val="center"/>
          </w:tcPr>
          <w:p w:rsidR="000930CF" w:rsidRPr="00060132" w:rsidRDefault="00EF7FC8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67.3 </w:t>
            </w:r>
            <w:r w:rsidRPr="0006013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3.8</w:t>
            </w:r>
          </w:p>
        </w:tc>
        <w:tc>
          <w:tcPr>
            <w:tcW w:w="992" w:type="dxa"/>
            <w:vAlign w:val="center"/>
          </w:tcPr>
          <w:p w:rsidR="000930CF" w:rsidRPr="00060132" w:rsidRDefault="001816F4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20 (76.9%)</w:t>
            </w:r>
          </w:p>
        </w:tc>
        <w:tc>
          <w:tcPr>
            <w:tcW w:w="758" w:type="dxa"/>
            <w:vAlign w:val="center"/>
          </w:tcPr>
          <w:p w:rsidR="000930CF" w:rsidRPr="00060132" w:rsidRDefault="001816F4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296</w:t>
            </w:r>
          </w:p>
        </w:tc>
        <w:tc>
          <w:tcPr>
            <w:tcW w:w="1107" w:type="dxa"/>
            <w:vAlign w:val="center"/>
          </w:tcPr>
          <w:p w:rsidR="000930CF" w:rsidRPr="00060132" w:rsidRDefault="00EF7FC8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49.3 </w:t>
            </w:r>
            <w:r w:rsidRPr="0006013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4.5</w:t>
            </w:r>
          </w:p>
        </w:tc>
        <w:tc>
          <w:tcPr>
            <w:tcW w:w="1077" w:type="dxa"/>
            <w:vAlign w:val="center"/>
          </w:tcPr>
          <w:p w:rsidR="000930CF" w:rsidRPr="00060132" w:rsidRDefault="001816F4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147 (49.8%)</w:t>
            </w:r>
          </w:p>
        </w:tc>
      </w:tr>
      <w:tr w:rsidR="00956A41" w:rsidRPr="00060132" w:rsidTr="00956A41">
        <w:tc>
          <w:tcPr>
            <w:tcW w:w="1529" w:type="dxa"/>
            <w:vAlign w:val="center"/>
          </w:tcPr>
          <w:p w:rsidR="000930CF" w:rsidRPr="00060132" w:rsidRDefault="000930CF" w:rsidP="0052047B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Lohse et al. 2020</w:t>
            </w:r>
          </w:p>
        </w:tc>
        <w:tc>
          <w:tcPr>
            <w:tcW w:w="1018" w:type="dxa"/>
            <w:vAlign w:val="center"/>
          </w:tcPr>
          <w:p w:rsidR="000930CF" w:rsidRPr="00060132" w:rsidRDefault="001816F4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France</w:t>
            </w:r>
          </w:p>
        </w:tc>
        <w:tc>
          <w:tcPr>
            <w:tcW w:w="1984" w:type="dxa"/>
            <w:vAlign w:val="center"/>
          </w:tcPr>
          <w:p w:rsidR="000930CF" w:rsidRPr="00060132" w:rsidRDefault="001816F4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Retrospective study</w:t>
            </w:r>
          </w:p>
        </w:tc>
        <w:tc>
          <w:tcPr>
            <w:tcW w:w="851" w:type="dxa"/>
            <w:vAlign w:val="center"/>
          </w:tcPr>
          <w:p w:rsidR="000930CF" w:rsidRPr="00060132" w:rsidRDefault="001816F4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vAlign w:val="center"/>
          </w:tcPr>
          <w:p w:rsidR="000930CF" w:rsidRPr="00060132" w:rsidRDefault="001816F4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80 </w:t>
            </w:r>
            <w:r w:rsidRPr="0052047B">
              <w:rPr>
                <w:rFonts w:asciiTheme="majorHAnsi" w:hAnsiTheme="majorHAnsi" w:cstheme="majorHAnsi"/>
                <w:sz w:val="20"/>
                <w:szCs w:val="20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10.1</w:t>
            </w:r>
          </w:p>
        </w:tc>
        <w:tc>
          <w:tcPr>
            <w:tcW w:w="992" w:type="dxa"/>
            <w:vAlign w:val="center"/>
          </w:tcPr>
          <w:p w:rsidR="000930CF" w:rsidRPr="00060132" w:rsidRDefault="001816F4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NS</w:t>
            </w:r>
          </w:p>
        </w:tc>
        <w:tc>
          <w:tcPr>
            <w:tcW w:w="758" w:type="dxa"/>
            <w:vAlign w:val="center"/>
          </w:tcPr>
          <w:p w:rsidR="000930CF" w:rsidRPr="00060132" w:rsidRDefault="001816F4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24</w:t>
            </w:r>
          </w:p>
        </w:tc>
        <w:tc>
          <w:tcPr>
            <w:tcW w:w="1107" w:type="dxa"/>
            <w:vAlign w:val="center"/>
          </w:tcPr>
          <w:p w:rsidR="000930CF" w:rsidRPr="00060132" w:rsidRDefault="001816F4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73.1 </w:t>
            </w:r>
            <w:r w:rsidRPr="0052047B">
              <w:rPr>
                <w:rFonts w:asciiTheme="majorHAnsi" w:hAnsiTheme="majorHAnsi" w:cstheme="majorHAnsi"/>
                <w:sz w:val="20"/>
                <w:szCs w:val="20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11.1</w:t>
            </w:r>
          </w:p>
        </w:tc>
        <w:tc>
          <w:tcPr>
            <w:tcW w:w="1077" w:type="dxa"/>
            <w:vAlign w:val="center"/>
          </w:tcPr>
          <w:p w:rsidR="000930CF" w:rsidRPr="00060132" w:rsidRDefault="001816F4" w:rsidP="000930C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NS</w:t>
            </w:r>
          </w:p>
        </w:tc>
      </w:tr>
      <w:tr w:rsidR="00F57D10" w:rsidRPr="00060132" w:rsidTr="00956A41">
        <w:tc>
          <w:tcPr>
            <w:tcW w:w="1529" w:type="dxa"/>
            <w:vAlign w:val="center"/>
          </w:tcPr>
          <w:p w:rsidR="00F57D10" w:rsidRPr="00060132" w:rsidRDefault="00F57D10" w:rsidP="00F57D1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Ronderos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Botero DM. et al. 2020</w:t>
            </w:r>
          </w:p>
        </w:tc>
        <w:tc>
          <w:tcPr>
            <w:tcW w:w="1018" w:type="dxa"/>
            <w:vAlign w:val="center"/>
          </w:tcPr>
          <w:p w:rsidR="00F57D10" w:rsidRPr="00060132" w:rsidRDefault="00F57D10" w:rsidP="00F57D1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USA</w:t>
            </w:r>
          </w:p>
        </w:tc>
        <w:tc>
          <w:tcPr>
            <w:tcW w:w="1984" w:type="dxa"/>
            <w:vAlign w:val="center"/>
          </w:tcPr>
          <w:p w:rsidR="00F57D10" w:rsidRPr="00060132" w:rsidRDefault="00F57D10" w:rsidP="00F57D1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Retrospective study</w:t>
            </w:r>
          </w:p>
        </w:tc>
        <w:tc>
          <w:tcPr>
            <w:tcW w:w="851" w:type="dxa"/>
            <w:vAlign w:val="center"/>
          </w:tcPr>
          <w:p w:rsidR="00F57D10" w:rsidRPr="00060132" w:rsidRDefault="00F57D10" w:rsidP="00F57D1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vAlign w:val="center"/>
          </w:tcPr>
          <w:p w:rsidR="00F57D10" w:rsidRPr="00060132" w:rsidRDefault="00F57D10" w:rsidP="00F57D1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57D1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62.4±12.7</w:t>
            </w:r>
          </w:p>
        </w:tc>
        <w:tc>
          <w:tcPr>
            <w:tcW w:w="992" w:type="dxa"/>
            <w:vAlign w:val="center"/>
          </w:tcPr>
          <w:p w:rsidR="00F57D10" w:rsidRPr="00060132" w:rsidRDefault="00F57D10" w:rsidP="00F57D1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20</w:t>
            </w:r>
            <w:r w:rsidR="00DE341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(80.0%)</w:t>
            </w:r>
          </w:p>
        </w:tc>
        <w:tc>
          <w:tcPr>
            <w:tcW w:w="758" w:type="dxa"/>
            <w:vAlign w:val="center"/>
          </w:tcPr>
          <w:p w:rsidR="00F57D10" w:rsidRPr="00060132" w:rsidRDefault="00F57D10" w:rsidP="00F57D1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132</w:t>
            </w:r>
          </w:p>
        </w:tc>
        <w:tc>
          <w:tcPr>
            <w:tcW w:w="1107" w:type="dxa"/>
            <w:vAlign w:val="center"/>
          </w:tcPr>
          <w:p w:rsidR="00F57D10" w:rsidRPr="00060132" w:rsidRDefault="00F57D10" w:rsidP="00F57D1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57D1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50.6±17.1</w:t>
            </w:r>
          </w:p>
        </w:tc>
        <w:tc>
          <w:tcPr>
            <w:tcW w:w="1077" w:type="dxa"/>
            <w:vAlign w:val="center"/>
          </w:tcPr>
          <w:p w:rsidR="00F57D10" w:rsidRPr="00060132" w:rsidRDefault="00F57D10" w:rsidP="00F57D1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89</w:t>
            </w:r>
            <w:r w:rsidR="00DE341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(67.4%)</w:t>
            </w:r>
          </w:p>
        </w:tc>
      </w:tr>
      <w:tr w:rsidR="00F57D10" w:rsidRPr="00060132" w:rsidTr="00956A41">
        <w:tc>
          <w:tcPr>
            <w:tcW w:w="1529" w:type="dxa"/>
            <w:vAlign w:val="center"/>
          </w:tcPr>
          <w:p w:rsidR="00F57D10" w:rsidRPr="00060132" w:rsidRDefault="00F57D10" w:rsidP="00F57D1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Ruan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Q. et al. 2020</w:t>
            </w:r>
          </w:p>
        </w:tc>
        <w:tc>
          <w:tcPr>
            <w:tcW w:w="1018" w:type="dxa"/>
            <w:vAlign w:val="center"/>
          </w:tcPr>
          <w:p w:rsidR="00F57D10" w:rsidRPr="00060132" w:rsidRDefault="00F57D10" w:rsidP="00F57D1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China</w:t>
            </w:r>
          </w:p>
        </w:tc>
        <w:tc>
          <w:tcPr>
            <w:tcW w:w="1984" w:type="dxa"/>
            <w:vAlign w:val="center"/>
          </w:tcPr>
          <w:p w:rsidR="00F57D10" w:rsidRPr="00060132" w:rsidRDefault="00F57D10" w:rsidP="00F57D1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Retrospective study</w:t>
            </w:r>
          </w:p>
        </w:tc>
        <w:tc>
          <w:tcPr>
            <w:tcW w:w="851" w:type="dxa"/>
            <w:vAlign w:val="center"/>
          </w:tcPr>
          <w:p w:rsidR="00F57D10" w:rsidRPr="00060132" w:rsidRDefault="00F57D10" w:rsidP="00F57D1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68</w:t>
            </w:r>
          </w:p>
        </w:tc>
        <w:tc>
          <w:tcPr>
            <w:tcW w:w="1134" w:type="dxa"/>
            <w:vAlign w:val="center"/>
          </w:tcPr>
          <w:p w:rsidR="00F57D10" w:rsidRPr="00060132" w:rsidRDefault="00EF7FC8" w:rsidP="00F57D1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57.5 </w:t>
            </w:r>
            <w:r w:rsidRPr="0006013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19.0</w:t>
            </w:r>
          </w:p>
        </w:tc>
        <w:tc>
          <w:tcPr>
            <w:tcW w:w="992" w:type="dxa"/>
            <w:vAlign w:val="center"/>
          </w:tcPr>
          <w:p w:rsidR="00F57D10" w:rsidRPr="00060132" w:rsidRDefault="00F57D10" w:rsidP="00F57D1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49</w:t>
            </w:r>
            <w:r w:rsidR="00DE341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(72.1%)</w:t>
            </w:r>
          </w:p>
        </w:tc>
        <w:tc>
          <w:tcPr>
            <w:tcW w:w="758" w:type="dxa"/>
            <w:vAlign w:val="center"/>
          </w:tcPr>
          <w:p w:rsidR="00F57D10" w:rsidRPr="00060132" w:rsidRDefault="00F57D10" w:rsidP="00F57D1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82</w:t>
            </w:r>
          </w:p>
        </w:tc>
        <w:tc>
          <w:tcPr>
            <w:tcW w:w="1107" w:type="dxa"/>
            <w:vAlign w:val="center"/>
          </w:tcPr>
          <w:p w:rsidR="00F57D10" w:rsidRPr="00060132" w:rsidRDefault="00EF7FC8" w:rsidP="00F57D1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56.2 </w:t>
            </w:r>
            <w:r w:rsidRPr="0006013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10.7</w:t>
            </w:r>
          </w:p>
        </w:tc>
        <w:tc>
          <w:tcPr>
            <w:tcW w:w="1077" w:type="dxa"/>
            <w:vAlign w:val="center"/>
          </w:tcPr>
          <w:p w:rsidR="00F57D10" w:rsidRPr="00060132" w:rsidRDefault="00F57D10" w:rsidP="00F57D1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53</w:t>
            </w:r>
            <w:r w:rsidR="00DE341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(64.6%)</w:t>
            </w:r>
          </w:p>
        </w:tc>
      </w:tr>
      <w:tr w:rsidR="00F57D10" w:rsidRPr="00060132" w:rsidTr="00956A41">
        <w:tc>
          <w:tcPr>
            <w:tcW w:w="1529" w:type="dxa"/>
            <w:vAlign w:val="center"/>
          </w:tcPr>
          <w:p w:rsidR="00F57D10" w:rsidRDefault="00F57D10" w:rsidP="00F57D1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Zhou F. et al. 2020</w:t>
            </w:r>
          </w:p>
        </w:tc>
        <w:tc>
          <w:tcPr>
            <w:tcW w:w="1018" w:type="dxa"/>
            <w:vAlign w:val="center"/>
          </w:tcPr>
          <w:p w:rsidR="00F57D10" w:rsidRPr="00060132" w:rsidRDefault="00F57D10" w:rsidP="00F57D1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China</w:t>
            </w:r>
          </w:p>
        </w:tc>
        <w:tc>
          <w:tcPr>
            <w:tcW w:w="1984" w:type="dxa"/>
            <w:vAlign w:val="center"/>
          </w:tcPr>
          <w:p w:rsidR="00F57D10" w:rsidRPr="00060132" w:rsidRDefault="00F57D10" w:rsidP="00F57D1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Retrospective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multicenter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cohort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851" w:type="dxa"/>
            <w:vAlign w:val="center"/>
          </w:tcPr>
          <w:p w:rsidR="00F57D10" w:rsidRPr="00060132" w:rsidRDefault="00F57D10" w:rsidP="00F57D1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54</w:t>
            </w:r>
          </w:p>
        </w:tc>
        <w:tc>
          <w:tcPr>
            <w:tcW w:w="1134" w:type="dxa"/>
            <w:vAlign w:val="center"/>
          </w:tcPr>
          <w:p w:rsidR="00F57D10" w:rsidRPr="00060132" w:rsidRDefault="00EF7FC8" w:rsidP="00F57D1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69.3 </w:t>
            </w:r>
            <w:r w:rsidRPr="0006013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3.8</w:t>
            </w:r>
          </w:p>
        </w:tc>
        <w:tc>
          <w:tcPr>
            <w:tcW w:w="992" w:type="dxa"/>
            <w:vAlign w:val="center"/>
          </w:tcPr>
          <w:p w:rsidR="00F57D10" w:rsidRPr="00060132" w:rsidRDefault="00F57D10" w:rsidP="00F57D1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38</w:t>
            </w:r>
            <w:r w:rsidR="00DE341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(70.4%)</w:t>
            </w:r>
          </w:p>
        </w:tc>
        <w:tc>
          <w:tcPr>
            <w:tcW w:w="758" w:type="dxa"/>
            <w:vAlign w:val="center"/>
          </w:tcPr>
          <w:p w:rsidR="00F57D10" w:rsidRPr="00060132" w:rsidRDefault="00F57D10" w:rsidP="00F57D1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137</w:t>
            </w:r>
          </w:p>
        </w:tc>
        <w:tc>
          <w:tcPr>
            <w:tcW w:w="1107" w:type="dxa"/>
            <w:vAlign w:val="center"/>
          </w:tcPr>
          <w:p w:rsidR="00F57D10" w:rsidRPr="00060132" w:rsidRDefault="00EF7FC8" w:rsidP="00F57D1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51.8 </w:t>
            </w:r>
            <w:r w:rsidRPr="0006013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±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2.2</w:t>
            </w:r>
          </w:p>
        </w:tc>
        <w:tc>
          <w:tcPr>
            <w:tcW w:w="1077" w:type="dxa"/>
            <w:vAlign w:val="center"/>
          </w:tcPr>
          <w:p w:rsidR="00F57D10" w:rsidRPr="00060132" w:rsidRDefault="00F57D10" w:rsidP="00F57D1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81</w:t>
            </w:r>
            <w:r w:rsidR="00DE341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(59.1%)</w:t>
            </w:r>
          </w:p>
        </w:tc>
      </w:tr>
    </w:tbl>
    <w:p w:rsidR="005A381F" w:rsidRPr="00060132" w:rsidRDefault="005A381F">
      <w:pPr>
        <w:rPr>
          <w:rFonts w:asciiTheme="majorHAnsi" w:hAnsiTheme="majorHAnsi" w:cstheme="majorHAnsi"/>
          <w:lang w:val="en-US"/>
        </w:rPr>
      </w:pPr>
    </w:p>
    <w:p w:rsidR="00316760" w:rsidRPr="00D87B20" w:rsidRDefault="00316760" w:rsidP="00316760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D87B20">
        <w:rPr>
          <w:rFonts w:asciiTheme="majorHAnsi" w:hAnsiTheme="majorHAnsi" w:cstheme="majorHAnsi"/>
          <w:sz w:val="22"/>
          <w:szCs w:val="22"/>
          <w:lang w:val="en-US"/>
        </w:rPr>
        <w:t>References:</w:t>
      </w:r>
    </w:p>
    <w:p w:rsidR="0052047B" w:rsidRPr="00D87B20" w:rsidRDefault="00316760" w:rsidP="0052047B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Aloisio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A,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Chibireva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M, Serafini L, et al. A comprehensive appraisal of laboratory biochemistry tests as major predictors of COVID-19 severity. Arch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Pathol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Lab Med. 2020 Jul 10.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doi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>: 10.5858/arpa.2020-0389-SA.</w:t>
      </w:r>
    </w:p>
    <w:p w:rsidR="0052047B" w:rsidRPr="00D87B20" w:rsidRDefault="0052047B" w:rsidP="0052047B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D87B20">
        <w:rPr>
          <w:rFonts w:asciiTheme="majorHAnsi" w:hAnsiTheme="majorHAnsi" w:cstheme="majorHAnsi"/>
          <w:sz w:val="22"/>
          <w:szCs w:val="22"/>
        </w:rPr>
        <w:lastRenderedPageBreak/>
        <w:t>Asghar</w:t>
      </w:r>
      <w:proofErr w:type="spellEnd"/>
      <w:r w:rsidRPr="00D87B20">
        <w:rPr>
          <w:rFonts w:asciiTheme="majorHAnsi" w:hAnsiTheme="majorHAnsi" w:cstheme="majorHAnsi"/>
          <w:sz w:val="22"/>
          <w:szCs w:val="22"/>
        </w:rPr>
        <w:t xml:space="preserve"> MS, </w:t>
      </w:r>
      <w:proofErr w:type="spellStart"/>
      <w:r w:rsidRPr="00D87B20">
        <w:rPr>
          <w:rFonts w:asciiTheme="majorHAnsi" w:hAnsiTheme="majorHAnsi" w:cstheme="majorHAnsi"/>
          <w:sz w:val="22"/>
          <w:szCs w:val="22"/>
        </w:rPr>
        <w:t>Kazmi</w:t>
      </w:r>
      <w:proofErr w:type="spellEnd"/>
      <w:r w:rsidRPr="00D87B20">
        <w:rPr>
          <w:rFonts w:asciiTheme="majorHAnsi" w:hAnsiTheme="majorHAnsi" w:cstheme="majorHAnsi"/>
          <w:sz w:val="22"/>
          <w:szCs w:val="22"/>
        </w:rPr>
        <w:t xml:space="preserve"> SJH, Khan NA, et al. </w:t>
      </w:r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Poor Prognostic Biochemical Markers Predicting Fatalities Caused by COVID-19: A Retrospective Observational Study From a Developing Country.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Cureus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>. 2020 Aug 5;12(8</w:t>
      </w:r>
      <w:proofErr w:type="gramStart"/>
      <w:r w:rsidRPr="00D87B20">
        <w:rPr>
          <w:rFonts w:asciiTheme="majorHAnsi" w:hAnsiTheme="majorHAnsi" w:cstheme="majorHAnsi"/>
          <w:sz w:val="22"/>
          <w:szCs w:val="22"/>
          <w:lang w:val="en-US"/>
        </w:rPr>
        <w:t>):e</w:t>
      </w:r>
      <w:proofErr w:type="gram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9575.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doi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>: 10.7759/cureus.9575.</w:t>
      </w:r>
    </w:p>
    <w:p w:rsidR="00D63A47" w:rsidRPr="00D87B20" w:rsidRDefault="0052047B" w:rsidP="00D63A47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  <w:lang w:val="en-US"/>
        </w:rPr>
      </w:pPr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Bonetti G,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Manelli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F,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Patroni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A, et al. Laboratory predictors of death from coronavirus disease 2019 (COVID-19) in the area of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Valcamonica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, Italy. Clin Chem Lab Med. 2020 Jun 25;58(7):1100-1105.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doi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>: 10.1515/cclm-2020-0459.</w:t>
      </w:r>
    </w:p>
    <w:p w:rsidR="00325F09" w:rsidRPr="00D87B20" w:rsidRDefault="00D63A47" w:rsidP="00325F09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  <w:lang w:val="en-US"/>
        </w:rPr>
      </w:pPr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Chen R, Sang L, Jiang M, et al. Longitudinal hematologic and immunologic variations associated with the progression of COVID-19 patients in China. J Allergy Clin Immunol. 2020 Jul;146(1):89-100.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doi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>: 10.1016/j.jaci.2020.05.003.</w:t>
      </w:r>
    </w:p>
    <w:p w:rsidR="00325F09" w:rsidRPr="00D87B20" w:rsidRDefault="00325F09" w:rsidP="00325F09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  <w:lang w:val="en-US"/>
        </w:rPr>
      </w:pPr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Covino M, De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Matteis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G, Santoro M, et al. Clinical characteristics and prognostic factors in COVID-19 patients aged ≥80 years.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Geriatr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Gerontol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Int. 2020 Jul;20(7):704-708.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doi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>: 10.1111/ggi.13960.</w:t>
      </w:r>
    </w:p>
    <w:p w:rsidR="00325F09" w:rsidRPr="00D87B20" w:rsidRDefault="00325F09" w:rsidP="00325F09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  <w:lang w:val="en-US"/>
        </w:rPr>
      </w:pPr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Garcia PDW,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Fumeaux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T,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Guerci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P, et al. Prognostic factors associated with mortality risk and disease progression in 639 critically ill patients with COVID-19 in Europe: Initial report of the international RISC-19-ICU prospective observational cohort.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EClinicalMedicine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. 2020 </w:t>
      </w:r>
      <w:proofErr w:type="gramStart"/>
      <w:r w:rsidRPr="00D87B20">
        <w:rPr>
          <w:rFonts w:asciiTheme="majorHAnsi" w:hAnsiTheme="majorHAnsi" w:cstheme="majorHAnsi"/>
          <w:sz w:val="22"/>
          <w:szCs w:val="22"/>
          <w:lang w:val="en-US"/>
        </w:rPr>
        <w:t>Aug;25:100449</w:t>
      </w:r>
      <w:proofErr w:type="gram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doi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>: 10.1016/j.eclinm.2020.100449.</w:t>
      </w:r>
    </w:p>
    <w:p w:rsidR="001816F4" w:rsidRPr="00D87B20" w:rsidRDefault="005C1139" w:rsidP="001816F4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Guirao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JJ, Cabrera CM, Jiménez N,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Rincón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L,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Urra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JM. High serum IL-6 values increase the risk of mortality and the severity of pneumonia in patients diagnosed with COVID-19. Mol Immunol. 2020; 128:64-68.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doi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>: 10.1016/j.molimm.2020.10.006.</w:t>
      </w:r>
    </w:p>
    <w:p w:rsidR="001816F4" w:rsidRPr="00D87B20" w:rsidRDefault="001816F4" w:rsidP="001816F4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  <w:lang w:val="en-US"/>
        </w:rPr>
      </w:pPr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Laguna-Goya R,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Utrero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-Rico A,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Talayero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P, et al. IL-6-based mortality risk model for hospitalized patients with COVID-19. J Allergy Clin Immunol. 2020; 146(4):799-807.e9.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doi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>: 10.1016/j.jaci.2020.07.009.</w:t>
      </w:r>
    </w:p>
    <w:p w:rsidR="001816F4" w:rsidRPr="00D87B20" w:rsidRDefault="001816F4" w:rsidP="001816F4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  <w:lang w:val="en-US"/>
        </w:rPr>
      </w:pPr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Li Q, Zhang J, Ling Y, et al. A simple algorithm helps early identification of SARS-CoV-2 infection patients with severe progression tendency. Infection. 2020; 48(4):577-584.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doi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>: 10.1007/s15010-020-01446-z.</w:t>
      </w:r>
    </w:p>
    <w:p w:rsidR="001816F4" w:rsidRPr="00D87B20" w:rsidRDefault="001816F4" w:rsidP="001816F4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  <w:lang w:val="en-US"/>
        </w:rPr>
      </w:pPr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Lohse A, Klopfenstein T,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Balblanc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JC, et al. Predictive factors of mortality in patients treated with tocilizumab for acute respiratory distress syndrome related to coronavirus disease 2019 (COVID-19). Microbes Infect. 2020; 22(9):500-503.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doi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>: 10.1016/j.micinf.2020.06.005.</w:t>
      </w:r>
    </w:p>
    <w:p w:rsidR="00F57D10" w:rsidRPr="00D87B20" w:rsidRDefault="001816F4" w:rsidP="00F57D10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Ronderos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Botero DM, Omar AMS, Sun HK, et al. COVID-19 in the Healthy Patient Population: Demographic and Clinical Phenotypic Characterization and Predictors of In-Hospital Outcomes.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Arterioscler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Thromb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Vasc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Biol. 2020; 40(11):2764-2775.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doi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>: 10.1161/ATVBAHA.120.314845.</w:t>
      </w:r>
    </w:p>
    <w:p w:rsidR="00F57D10" w:rsidRPr="00D87B20" w:rsidRDefault="00F57D10" w:rsidP="00F57D10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Ruan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 Q, Yang K, Wang W, Jiang L, Song J. Correction to: Clinical predictors of mortality due to COVID-19 based on an analysis of data of 150 patients from Wuhan, China. Intensive Care Med. 2020; 46(6):1294-1297.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doi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>: 10.1007/s00134-020-06028-z.</w:t>
      </w:r>
    </w:p>
    <w:p w:rsidR="00F57D10" w:rsidRPr="00D87B20" w:rsidRDefault="00F57D10" w:rsidP="00F57D10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  <w:lang w:val="en-US"/>
        </w:rPr>
      </w:pPr>
      <w:r w:rsidRPr="00D87B20">
        <w:rPr>
          <w:rFonts w:asciiTheme="majorHAnsi" w:hAnsiTheme="majorHAnsi" w:cstheme="majorHAnsi"/>
          <w:sz w:val="22"/>
          <w:szCs w:val="22"/>
          <w:lang w:val="en-US"/>
        </w:rPr>
        <w:t xml:space="preserve">Zhou F, Yu T, Du R, et al. Clinical course and risk factors for mortality of adult inpatients with COVID-19 in Wuhan, China: a retrospective cohort study. Lancet. 2020; 395(10229):1054-1062. </w:t>
      </w:r>
      <w:proofErr w:type="spellStart"/>
      <w:r w:rsidRPr="00D87B20">
        <w:rPr>
          <w:rFonts w:asciiTheme="majorHAnsi" w:hAnsiTheme="majorHAnsi" w:cstheme="majorHAnsi"/>
          <w:sz w:val="22"/>
          <w:szCs w:val="22"/>
          <w:lang w:val="en-US"/>
        </w:rPr>
        <w:t>doi</w:t>
      </w:r>
      <w:proofErr w:type="spellEnd"/>
      <w:r w:rsidRPr="00D87B20">
        <w:rPr>
          <w:rFonts w:asciiTheme="majorHAnsi" w:hAnsiTheme="majorHAnsi" w:cstheme="majorHAnsi"/>
          <w:sz w:val="22"/>
          <w:szCs w:val="22"/>
          <w:lang w:val="en-US"/>
        </w:rPr>
        <w:t>: 10.1016/S0140-6736(20)30566-3.</w:t>
      </w:r>
    </w:p>
    <w:sectPr w:rsidR="00F57D10" w:rsidRPr="00D87B20" w:rsidSect="005A381F">
      <w:footerReference w:type="even" r:id="rId10"/>
      <w:footerReference w:type="default" r:id="rId1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61E74" w:rsidRDefault="00A61E74" w:rsidP="00930D20">
      <w:r>
        <w:separator/>
      </w:r>
    </w:p>
  </w:endnote>
  <w:endnote w:type="continuationSeparator" w:id="0">
    <w:p w:rsidR="00A61E74" w:rsidRDefault="00A61E74" w:rsidP="0093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94785547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930D20" w:rsidRDefault="00930D20" w:rsidP="0045661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930D20" w:rsidRDefault="00930D20" w:rsidP="00930D2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93101367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930D20" w:rsidRDefault="00930D20" w:rsidP="0045661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930D20" w:rsidRDefault="00930D20" w:rsidP="00930D2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61E74" w:rsidRDefault="00A61E74" w:rsidP="00930D20">
      <w:r>
        <w:separator/>
      </w:r>
    </w:p>
  </w:footnote>
  <w:footnote w:type="continuationSeparator" w:id="0">
    <w:p w:rsidR="00A61E74" w:rsidRDefault="00A61E74" w:rsidP="00930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16470"/>
    <w:multiLevelType w:val="hybridMultilevel"/>
    <w:tmpl w:val="6B98381C"/>
    <w:lvl w:ilvl="0" w:tplc="DACA110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50287"/>
    <w:multiLevelType w:val="hybridMultilevel"/>
    <w:tmpl w:val="7D328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E5FE4"/>
    <w:multiLevelType w:val="hybridMultilevel"/>
    <w:tmpl w:val="8514C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45266"/>
    <w:multiLevelType w:val="hybridMultilevel"/>
    <w:tmpl w:val="8514C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1F"/>
    <w:rsid w:val="0001118B"/>
    <w:rsid w:val="00012470"/>
    <w:rsid w:val="00015A21"/>
    <w:rsid w:val="00043DD4"/>
    <w:rsid w:val="00052E45"/>
    <w:rsid w:val="00060132"/>
    <w:rsid w:val="00061C4B"/>
    <w:rsid w:val="00064C51"/>
    <w:rsid w:val="000930CF"/>
    <w:rsid w:val="00093B0F"/>
    <w:rsid w:val="000A770C"/>
    <w:rsid w:val="000B4914"/>
    <w:rsid w:val="000B5FBF"/>
    <w:rsid w:val="000E745F"/>
    <w:rsid w:val="00166189"/>
    <w:rsid w:val="00170A14"/>
    <w:rsid w:val="001816F4"/>
    <w:rsid w:val="001939AF"/>
    <w:rsid w:val="001D785A"/>
    <w:rsid w:val="002266D2"/>
    <w:rsid w:val="0026254B"/>
    <w:rsid w:val="002B07FC"/>
    <w:rsid w:val="002B6B57"/>
    <w:rsid w:val="002C7A09"/>
    <w:rsid w:val="002E35E8"/>
    <w:rsid w:val="00316760"/>
    <w:rsid w:val="00325F09"/>
    <w:rsid w:val="00357DDF"/>
    <w:rsid w:val="003B1712"/>
    <w:rsid w:val="003D596D"/>
    <w:rsid w:val="00457019"/>
    <w:rsid w:val="00481250"/>
    <w:rsid w:val="00494B82"/>
    <w:rsid w:val="004A4B8A"/>
    <w:rsid w:val="004D3BD2"/>
    <w:rsid w:val="00504B2D"/>
    <w:rsid w:val="0052047B"/>
    <w:rsid w:val="005207C9"/>
    <w:rsid w:val="005616CF"/>
    <w:rsid w:val="0057745D"/>
    <w:rsid w:val="0058458E"/>
    <w:rsid w:val="00596529"/>
    <w:rsid w:val="005A381F"/>
    <w:rsid w:val="005A525B"/>
    <w:rsid w:val="005C1139"/>
    <w:rsid w:val="00606DA0"/>
    <w:rsid w:val="006305D7"/>
    <w:rsid w:val="00645D12"/>
    <w:rsid w:val="00687C39"/>
    <w:rsid w:val="007001E6"/>
    <w:rsid w:val="00720705"/>
    <w:rsid w:val="00776938"/>
    <w:rsid w:val="007A3F82"/>
    <w:rsid w:val="007B0804"/>
    <w:rsid w:val="007D1450"/>
    <w:rsid w:val="007D4D56"/>
    <w:rsid w:val="00861FB3"/>
    <w:rsid w:val="00874D23"/>
    <w:rsid w:val="008E3239"/>
    <w:rsid w:val="008F46F6"/>
    <w:rsid w:val="00920A23"/>
    <w:rsid w:val="00930D20"/>
    <w:rsid w:val="00956A41"/>
    <w:rsid w:val="00974564"/>
    <w:rsid w:val="009A7686"/>
    <w:rsid w:val="009C3136"/>
    <w:rsid w:val="00A14BA0"/>
    <w:rsid w:val="00A16ACE"/>
    <w:rsid w:val="00A3033C"/>
    <w:rsid w:val="00A329DE"/>
    <w:rsid w:val="00A343A0"/>
    <w:rsid w:val="00A56DA7"/>
    <w:rsid w:val="00A61E74"/>
    <w:rsid w:val="00A77D59"/>
    <w:rsid w:val="00AA1AD7"/>
    <w:rsid w:val="00AA3E33"/>
    <w:rsid w:val="00AA5C76"/>
    <w:rsid w:val="00AB3EC6"/>
    <w:rsid w:val="00AB46E0"/>
    <w:rsid w:val="00AC6971"/>
    <w:rsid w:val="00AD0A9D"/>
    <w:rsid w:val="00B01935"/>
    <w:rsid w:val="00B144C3"/>
    <w:rsid w:val="00B4653D"/>
    <w:rsid w:val="00BA4405"/>
    <w:rsid w:val="00BC0DA2"/>
    <w:rsid w:val="00BC1033"/>
    <w:rsid w:val="00BE6B15"/>
    <w:rsid w:val="00BF5EF1"/>
    <w:rsid w:val="00BF72E9"/>
    <w:rsid w:val="00C10469"/>
    <w:rsid w:val="00C4723F"/>
    <w:rsid w:val="00C73DED"/>
    <w:rsid w:val="00CA3B2B"/>
    <w:rsid w:val="00CB22D0"/>
    <w:rsid w:val="00CD1C44"/>
    <w:rsid w:val="00D064C5"/>
    <w:rsid w:val="00D273DB"/>
    <w:rsid w:val="00D63A47"/>
    <w:rsid w:val="00D644B2"/>
    <w:rsid w:val="00D87B20"/>
    <w:rsid w:val="00DB0AAE"/>
    <w:rsid w:val="00DB0FEB"/>
    <w:rsid w:val="00DB485E"/>
    <w:rsid w:val="00DC788A"/>
    <w:rsid w:val="00DE3414"/>
    <w:rsid w:val="00E01D04"/>
    <w:rsid w:val="00E2032E"/>
    <w:rsid w:val="00E31CA4"/>
    <w:rsid w:val="00E56642"/>
    <w:rsid w:val="00E64A28"/>
    <w:rsid w:val="00EF684C"/>
    <w:rsid w:val="00EF7FC8"/>
    <w:rsid w:val="00F11BF2"/>
    <w:rsid w:val="00F144F0"/>
    <w:rsid w:val="00F242CD"/>
    <w:rsid w:val="00F43BCC"/>
    <w:rsid w:val="00F57D10"/>
    <w:rsid w:val="00FB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840EFA"/>
  <w15:chartTrackingRefBased/>
  <w15:docId w15:val="{AA3EDB17-CB76-3446-9919-063452B4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E33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38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38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3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A3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5A381F"/>
    <w:rPr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5A38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1676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87B20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930D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0D20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930D20"/>
  </w:style>
  <w:style w:type="paragraph" w:styleId="Nagwekspisutreci">
    <w:name w:val="TOC Heading"/>
    <w:basedOn w:val="Nagwek1"/>
    <w:next w:val="Normalny"/>
    <w:uiPriority w:val="39"/>
    <w:unhideWhenUsed/>
    <w:qFormat/>
    <w:rsid w:val="00930D20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930D20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930D20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0D20"/>
    <w:rPr>
      <w:color w:val="0563C1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930D20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30D20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30D20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30D20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30D20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30D20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30D20"/>
    <w:pPr>
      <w:ind w:left="192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5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3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5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9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7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8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0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7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3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0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6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1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7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9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2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9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7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1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9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0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A676B5-9D20-554E-95BD-992F74C0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2067</Words>
  <Characters>12402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Szarpak</dc:creator>
  <cp:keywords/>
  <dc:description/>
  <cp:lastModifiedBy>Łukasz Szarpak</cp:lastModifiedBy>
  <cp:revision>23</cp:revision>
  <dcterms:created xsi:type="dcterms:W3CDTF">2020-11-13T15:10:00Z</dcterms:created>
  <dcterms:modified xsi:type="dcterms:W3CDTF">2020-11-14T13:17:00Z</dcterms:modified>
</cp:coreProperties>
</file>