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FF" w:rsidRPr="00374DFF" w:rsidRDefault="00374DFF">
      <w:pPr>
        <w:rPr>
          <w:rFonts w:ascii="Times New Roman" w:hAnsi="Times New Roman" w:cs="Times New Roman"/>
          <w:b/>
        </w:rPr>
      </w:pPr>
      <w:r w:rsidRPr="00374DFF">
        <w:rPr>
          <w:rFonts w:ascii="Times New Roman" w:hAnsi="Times New Roman" w:cs="Times New Roman"/>
          <w:b/>
        </w:rPr>
        <w:t>Supplemental material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F44867" w:rsidRPr="00374DFF" w:rsidRDefault="00374DFF">
      <w:pPr>
        <w:rPr>
          <w:rFonts w:ascii="Times New Roman" w:hAnsi="Times New Roman" w:cs="Times New Roman"/>
          <w:b/>
        </w:rPr>
      </w:pPr>
      <w:r w:rsidRPr="00374DFF">
        <w:rPr>
          <w:rFonts w:ascii="Times New Roman" w:hAnsi="Times New Roman" w:cs="Times New Roman"/>
          <w:b/>
        </w:rPr>
        <w:t>Table 1</w:t>
      </w:r>
      <w:r w:rsidR="00F44867" w:rsidRPr="00374DFF">
        <w:rPr>
          <w:rFonts w:ascii="Times New Roman" w:hAnsi="Times New Roman" w:cs="Times New Roman"/>
          <w:b/>
        </w:rPr>
        <w:t xml:space="preserve">. Univariate analysis of outcomes </w:t>
      </w: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420"/>
        <w:gridCol w:w="780"/>
        <w:gridCol w:w="1746"/>
        <w:gridCol w:w="1732"/>
      </w:tblGrid>
      <w:tr w:rsidR="00A415DF" w:rsidRPr="00B40E7E" w:rsidTr="004574FA"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b/>
                <w:sz w:val="20"/>
                <w:szCs w:val="20"/>
              </w:rPr>
              <w:t>Outcomes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Predictor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value </w:t>
            </w:r>
          </w:p>
        </w:tc>
      </w:tr>
      <w:tr w:rsidR="00A415DF" w:rsidRPr="00B40E7E" w:rsidTr="004574FA">
        <w:tc>
          <w:tcPr>
            <w:tcW w:w="139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44867" w:rsidRPr="00B40E7E" w:rsidRDefault="00F44867" w:rsidP="00D92B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– hospital mortality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Fever </w:t>
            </w:r>
          </w:p>
          <w:p w:rsid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cardiac murmur</w:t>
            </w:r>
          </w:p>
          <w:p w:rsid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Shock at admission</w:t>
            </w:r>
          </w:p>
          <w:p w:rsid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Embolism at admission </w:t>
            </w:r>
          </w:p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Heart failure at admission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F44867" w:rsidRDefault="001624A9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1.029</w:t>
            </w:r>
          </w:p>
          <w:p w:rsidR="001624A9" w:rsidRDefault="001624A9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0.577</w:t>
            </w:r>
          </w:p>
          <w:p w:rsidR="001624A9" w:rsidRDefault="002F1D92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  <w:p w:rsidR="002D2C87" w:rsidRDefault="002D2C8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0.392</w:t>
            </w:r>
          </w:p>
          <w:p w:rsidR="002D2C87" w:rsidRDefault="002D2C8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  <w:p w:rsidR="002D2C87" w:rsidRPr="00B40E7E" w:rsidRDefault="00E23BA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1.946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F44867" w:rsidRDefault="001624A9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 – 1.059</w:t>
            </w:r>
          </w:p>
          <w:p w:rsidR="001624A9" w:rsidRDefault="001624A9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0.283 – 1.175</w:t>
            </w:r>
          </w:p>
          <w:p w:rsidR="002F1D92" w:rsidRDefault="002F1D92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0.372 – 1.702</w:t>
            </w:r>
          </w:p>
          <w:p w:rsidR="002D2C87" w:rsidRDefault="002D2C87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0.112 – 1.376</w:t>
            </w:r>
          </w:p>
          <w:p w:rsidR="002D2C87" w:rsidRDefault="002D2C87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0.388 -2.456</w:t>
            </w:r>
          </w:p>
          <w:p w:rsidR="00E23BAA" w:rsidRPr="00B40E7E" w:rsidRDefault="00E23BAA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0.616 – 6.154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F44867" w:rsidRPr="00A415DF" w:rsidRDefault="001624A9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5DF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  <w:p w:rsidR="001624A9" w:rsidRDefault="001624A9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  <w:p w:rsidR="002F1D92" w:rsidRDefault="002F1D92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0.556</w:t>
            </w:r>
          </w:p>
          <w:p w:rsidR="002D2C87" w:rsidRDefault="002D2C8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  <w:p w:rsidR="002D2C87" w:rsidRDefault="002D2C8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  <w:p w:rsidR="00E23BAA" w:rsidRPr="00B40E7E" w:rsidRDefault="00E23BA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0.257</w:t>
            </w:r>
          </w:p>
        </w:tc>
      </w:tr>
      <w:tr w:rsidR="00A415DF" w:rsidRPr="00F44867" w:rsidTr="004574FA">
        <w:trPr>
          <w:trHeight w:val="123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F44867" w:rsidRPr="00B40E7E" w:rsidRDefault="00F44867" w:rsidP="00D92B0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F44867" w:rsidRPr="00374DFF" w:rsidRDefault="00E660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R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  <w:r w:rsidR="00F44867"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F44867" w:rsidRPr="00374DFF" w:rsidRDefault="00E660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</w:p>
          <w:p w:rsidR="00E660E7" w:rsidRPr="00E660E7" w:rsidRDefault="00E660E7" w:rsidP="00E660E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CN - </w:t>
            </w:r>
          </w:p>
          <w:p w:rsidR="00E660E7" w:rsidRPr="00E660E7" w:rsidRDefault="00E660E7" w:rsidP="00E660E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</w:t>
            </w:r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CN - </w:t>
            </w:r>
          </w:p>
          <w:p w:rsidR="00F44867" w:rsidRP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 w:rsid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treptococcus </w:t>
            </w:r>
            <w:proofErr w:type="spellStart"/>
            <w:r w:rsid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viridans</w:t>
            </w:r>
            <w:proofErr w:type="spellEnd"/>
          </w:p>
          <w:p w:rsidR="00F44867" w:rsidRP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Enterococcus</w:t>
            </w:r>
            <w:proofErr w:type="spellEnd"/>
          </w:p>
          <w:p w:rsidR="00F44867" w:rsidRP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Streptoccocus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gallolyticus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F44867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4.955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1.298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1.008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0.652</w:t>
            </w:r>
          </w:p>
          <w:p w:rsidR="00023026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1.058</w:t>
            </w:r>
          </w:p>
          <w:p w:rsidR="00CF4AA4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0.343</w:t>
            </w:r>
          </w:p>
          <w:p w:rsidR="00CF4AA4" w:rsidRP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0.365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F44867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1.420 – 17.294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0.527 -3.196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0.266 – 3.825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0.138 – 3.086</w:t>
            </w:r>
          </w:p>
          <w:p w:rsidR="00CF4AA4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0.476 – 2.352</w:t>
            </w:r>
          </w:p>
          <w:p w:rsidR="00CF4AA4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0.076 -1.545</w:t>
            </w:r>
          </w:p>
          <w:p w:rsidR="00C806E7" w:rsidRP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0.081 – 1.651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44867" w:rsidRP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02302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0.012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0.571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0.990</w:t>
            </w:r>
          </w:p>
          <w:p w:rsidR="00023026" w:rsidRDefault="00023026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0.590</w:t>
            </w:r>
          </w:p>
          <w:p w:rsidR="00CF4AA4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0.891</w:t>
            </w:r>
          </w:p>
          <w:p w:rsidR="00CF4AA4" w:rsidRDefault="00CF4AA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0.163</w:t>
            </w:r>
          </w:p>
          <w:p w:rsidR="00C806E7" w:rsidRP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0.191</w:t>
            </w:r>
          </w:p>
        </w:tc>
      </w:tr>
      <w:tr w:rsidR="00A415DF" w:rsidRPr="00B40E7E" w:rsidTr="004574FA">
        <w:trPr>
          <w:trHeight w:val="122"/>
        </w:trPr>
        <w:tc>
          <w:tcPr>
            <w:tcW w:w="1394" w:type="dxa"/>
            <w:vMerge/>
            <w:tcBorders>
              <w:top w:val="nil"/>
              <w:bottom w:val="single" w:sz="4" w:space="0" w:color="auto"/>
            </w:tcBorders>
          </w:tcPr>
          <w:p w:rsidR="00F44867" w:rsidRPr="00F44867" w:rsidRDefault="00F44867" w:rsidP="00D92B0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F44867" w:rsidRPr="00374DFF" w:rsidRDefault="00F4486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Mitral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valve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IE</w:t>
            </w:r>
          </w:p>
          <w:p w:rsidR="00F44867" w:rsidRPr="00374DFF" w:rsidRDefault="00F44867" w:rsidP="001624A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Aortic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valve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IE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:rsid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1.970</w:t>
            </w:r>
          </w:p>
          <w:p w:rsidR="00C806E7" w:rsidRPr="00B40E7E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1.044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:rsid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0.967 – 4.014</w:t>
            </w:r>
          </w:p>
          <w:p w:rsidR="00C806E7" w:rsidRPr="00B40E7E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0.517 – 2.110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44867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  <w:p w:rsidR="00C806E7" w:rsidRPr="00B40E7E" w:rsidRDefault="00C806E7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0.905</w:t>
            </w:r>
          </w:p>
        </w:tc>
      </w:tr>
      <w:tr w:rsidR="00A415DF" w:rsidRPr="00B40E7E" w:rsidTr="004574FA">
        <w:tc>
          <w:tcPr>
            <w:tcW w:w="139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4280C" w:rsidRPr="00B40E7E" w:rsidRDefault="0024280C" w:rsidP="002428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Embolic events</w:t>
            </w:r>
            <w:r w:rsidR="00A41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during hospitalization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Fever </w:t>
            </w:r>
          </w:p>
          <w:p w:rsid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cardiac murmur</w:t>
            </w:r>
          </w:p>
          <w:p w:rsid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Shock at admission</w:t>
            </w:r>
          </w:p>
          <w:p w:rsidR="0024280C" w:rsidRPr="00B40E7E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Heart failure at admission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4280C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0.984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0.931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0.767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2.505</w:t>
            </w:r>
          </w:p>
          <w:p w:rsidR="00F36045" w:rsidRPr="00B40E7E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24280C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0.963 – 1.006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0.491 – 1.765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0.394 – 1.494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1.092 – 5.746</w:t>
            </w:r>
          </w:p>
          <w:p w:rsidR="00F36045" w:rsidRPr="00B40E7E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0.319 – 3.064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4280C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0.160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0.827</w:t>
            </w:r>
          </w:p>
          <w:p w:rsidR="00B31CE9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  <w:p w:rsidR="00B31CE9" w:rsidRPr="00A415DF" w:rsidRDefault="00B31CE9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0.030</w:t>
            </w:r>
          </w:p>
          <w:p w:rsidR="00F36045" w:rsidRPr="00B40E7E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</w:tr>
      <w:tr w:rsidR="00A415DF" w:rsidRPr="0024280C" w:rsidTr="004574FA">
        <w:tc>
          <w:tcPr>
            <w:tcW w:w="1394" w:type="dxa"/>
            <w:vMerge/>
            <w:tcBorders>
              <w:top w:val="nil"/>
              <w:bottom w:val="single" w:sz="4" w:space="0" w:color="auto"/>
            </w:tcBorders>
          </w:tcPr>
          <w:p w:rsidR="0024280C" w:rsidRPr="00B40E7E" w:rsidRDefault="0024280C" w:rsidP="0024280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24280C" w:rsidRP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R </w:t>
            </w:r>
            <w:proofErr w:type="spellStart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</w:t>
            </w:r>
          </w:p>
          <w:p w:rsidR="0024280C" w:rsidRP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24280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</w:p>
          <w:p w:rsidR="0024280C" w:rsidRPr="00E660E7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CN - </w:t>
            </w:r>
          </w:p>
          <w:p w:rsidR="0024280C" w:rsidRPr="00E660E7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</w:t>
            </w:r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E660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CN - </w:t>
            </w:r>
          </w:p>
          <w:p w:rsidR="0024280C" w:rsidRPr="00F44867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treptococcus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viridans</w:t>
            </w:r>
            <w:proofErr w:type="spellEnd"/>
          </w:p>
          <w:p w:rsidR="0024280C" w:rsidRPr="00F44867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Enterococcus</w:t>
            </w:r>
            <w:proofErr w:type="spellEnd"/>
          </w:p>
          <w:p w:rsidR="0024280C" w:rsidRDefault="0024280C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Streptoccocus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gallolyticus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Mitral valve IE</w:t>
            </w:r>
          </w:p>
          <w:p w:rsidR="00761FF7" w:rsidRPr="00F4486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Aortic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valve IE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:rsidR="0024280C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1.321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1.719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2.444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0.385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1.486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0.340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0.222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0.844</w:t>
            </w:r>
          </w:p>
          <w:p w:rsidR="00761FF7" w:rsidRPr="0024280C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1.839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:rsidR="0024280C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0.370 -4.726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0.775 – 3.815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0.811 – 7.370</w:t>
            </w:r>
          </w:p>
          <w:p w:rsidR="00F36045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0.082 – 1.805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0.735 – 3.022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0.096 – 1.210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0.050 – 0.996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0.451 – 1.579</w:t>
            </w:r>
          </w:p>
          <w:p w:rsidR="00761FF7" w:rsidRPr="0024280C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0.977 – 3.459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4280C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0.668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0.183</w:t>
            </w:r>
          </w:p>
          <w:p w:rsidR="00F36045" w:rsidRDefault="00F36045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0.112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0.226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0.270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0.096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0.050</w:t>
            </w:r>
          </w:p>
          <w:p w:rsidR="00761FF7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0.596</w:t>
            </w:r>
          </w:p>
          <w:p w:rsidR="00761FF7" w:rsidRPr="0024280C" w:rsidRDefault="00761FF7" w:rsidP="0024280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0.059</w:t>
            </w:r>
          </w:p>
        </w:tc>
      </w:tr>
      <w:tr w:rsidR="00A415DF" w:rsidRPr="00B40E7E" w:rsidTr="004574FA"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Pr="00B40E7E" w:rsidRDefault="00F44867" w:rsidP="00D92B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Shock</w:t>
            </w:r>
            <w:r w:rsidR="00A41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during </w:t>
            </w:r>
            <w:proofErr w:type="spellStart"/>
            <w:r w:rsidR="00A41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hospitalzation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Fever </w:t>
            </w:r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cardiac murmur</w:t>
            </w:r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Embolism at admission</w:t>
            </w:r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Heart failure at admission</w:t>
            </w:r>
          </w:p>
          <w:p w:rsidR="00A415DF" w:rsidRPr="00374DF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– R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aureus </w:t>
            </w:r>
          </w:p>
          <w:p w:rsidR="00A415DF" w:rsidRPr="00374DF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– S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aureus</w:t>
            </w:r>
          </w:p>
          <w:p w:rsidR="00A415DF" w:rsidRPr="00374DF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– S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aureus CN - </w:t>
            </w:r>
          </w:p>
          <w:p w:rsidR="00A415DF" w:rsidRPr="00374DF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– R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</w:rPr>
              <w:t xml:space="preserve"> aureus CN - </w:t>
            </w:r>
          </w:p>
          <w:p w:rsidR="00A415DF" w:rsidRPr="00F44867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treptococcus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viridans</w:t>
            </w:r>
            <w:proofErr w:type="spellEnd"/>
          </w:p>
          <w:p w:rsidR="00A415DF" w:rsidRPr="00F44867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Enterococcus</w:t>
            </w:r>
            <w:proofErr w:type="spellEnd"/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Streptoccocus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gallolyticus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A415DF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Mitral valve IE</w:t>
            </w:r>
          </w:p>
          <w:p w:rsidR="00A415DF" w:rsidRPr="00B40E7E" w:rsidRDefault="00A415DF" w:rsidP="00A415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Aortic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valve 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1.015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0.727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0.904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1.193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4.582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1.189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1.424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0.585 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0.813</w:t>
            </w:r>
          </w:p>
          <w:p w:rsidR="00A415DF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1.057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  <w:p w:rsidR="00AF179D" w:rsidRPr="00B40E7E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1.333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0.989 – 1.042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0.412 – 1.695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0.342 – 1.545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0.360 – 2.268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0.355 – 4.055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1.316 – 15.947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0.485 – 2.915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0.420 – 4.823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0.124 – 2.758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0.362 – 1.829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0.361 – 3.096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0.155 – 2.017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0.758 – 3.036</w:t>
            </w:r>
          </w:p>
          <w:p w:rsidR="00AF179D" w:rsidRPr="00B40E7E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0.665 – 2.675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44867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0.273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0.619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0.571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  <w:p w:rsidR="00A415DF" w:rsidRDefault="00A415DF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0.919</w:t>
            </w:r>
          </w:p>
          <w:p w:rsidR="00A415DF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  <w:p w:rsidR="00AF179D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  <w:p w:rsidR="00AF179D" w:rsidRPr="00B40E7E" w:rsidRDefault="00AF179D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</w:tr>
      <w:tr w:rsidR="00A415DF" w:rsidRPr="00B40E7E" w:rsidTr="004574FA">
        <w:tc>
          <w:tcPr>
            <w:tcW w:w="1394" w:type="dxa"/>
            <w:tcBorders>
              <w:top w:val="single" w:sz="4" w:space="0" w:color="auto"/>
            </w:tcBorders>
          </w:tcPr>
          <w:p w:rsidR="00F44867" w:rsidRPr="00B40E7E" w:rsidRDefault="00A415DF" w:rsidP="00A415D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Cardiac s</w:t>
            </w:r>
            <w:r w:rsidR="00F44867" w:rsidRPr="00B40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urgery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E7E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Fever 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cardiac murmur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Shock at admission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Embolism at admission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Heart failure at admission</w:t>
            </w:r>
          </w:p>
          <w:p w:rsidR="00CA6D64" w:rsidRPr="00374DFF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R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</w:t>
            </w:r>
          </w:p>
          <w:p w:rsidR="00CA6D64" w:rsidRPr="00374DFF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</w:t>
            </w:r>
          </w:p>
          <w:p w:rsidR="00CA6D64" w:rsidRPr="00374DFF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S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CN - </w:t>
            </w:r>
          </w:p>
          <w:p w:rsidR="00CA6D64" w:rsidRPr="00374DFF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Methi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R </w:t>
            </w:r>
            <w:proofErr w:type="spellStart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Staphyloccocus</w:t>
            </w:r>
            <w:proofErr w:type="spellEnd"/>
            <w:r w:rsidRPr="00374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aureus CN - </w:t>
            </w:r>
          </w:p>
          <w:p w:rsidR="00CA6D64" w:rsidRPr="00F44867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treptococcus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viridans</w:t>
            </w:r>
            <w:proofErr w:type="spellEnd"/>
          </w:p>
          <w:p w:rsidR="00CA6D64" w:rsidRPr="00F44867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Enterococcus</w:t>
            </w:r>
            <w:proofErr w:type="spellEnd"/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Streptoccocus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gallolyticus</w:t>
            </w:r>
            <w:proofErr w:type="spellEnd"/>
            <w:r w:rsidRPr="00F448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A6D64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Mitral valve IE</w:t>
            </w:r>
          </w:p>
          <w:p w:rsidR="00F44867" w:rsidRPr="00B40E7E" w:rsidRDefault="00CA6D64" w:rsidP="00CA6D6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Aortic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valve IE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F44867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0.959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1.916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1.619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1.463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1.859</w:t>
            </w:r>
          </w:p>
          <w:p w:rsidR="00CA6D6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0.421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0.912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0.939</w:t>
            </w:r>
          </w:p>
          <w:p w:rsidR="00115EE4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1.308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0.946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1.095</w:t>
            </w:r>
          </w:p>
          <w:p w:rsidR="004574FA" w:rsidRPr="00B40E7E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1.316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F44867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0.936 – 0.983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0.426 – 1.465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1.005 – 3.651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0.684 – 3.832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0.655 – 3.270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0.604 – 5.724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0.118 – 1.496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0.294 – 1.380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0.251 – 2.242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0.293 – 2.839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0.481 -1.832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0.512 -3.343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0.370 – 2.418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0.603 -1.989</w:t>
            </w:r>
          </w:p>
          <w:p w:rsidR="004574FA" w:rsidRPr="00B40E7E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0.727 – 2.382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F44867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  <w:p w:rsidR="00CA6D64" w:rsidRDefault="00CA6D6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  <w:p w:rsidR="00115EE4" w:rsidRDefault="00115EE4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0.852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0.575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  <w:p w:rsidR="004574FA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  <w:p w:rsidR="004574FA" w:rsidRPr="00B40E7E" w:rsidRDefault="004574FA" w:rsidP="00D92B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</w:tr>
    </w:tbl>
    <w:p w:rsidR="004574FA" w:rsidRPr="00CA6D64" w:rsidRDefault="004574FA" w:rsidP="004574F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– R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574FA">
        <w:rPr>
          <w:rFonts w:ascii="Times New Roman" w:hAnsi="Times New Roman" w:cs="Times New Roman"/>
          <w:sz w:val="20"/>
          <w:szCs w:val="20"/>
        </w:rPr>
        <w:t>aureus :</w:t>
      </w:r>
      <w:proofErr w:type="gramEnd"/>
      <w:r w:rsidRPr="00457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Methicilin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resistant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aureus ;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– S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aureus :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Methicilin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sensitive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aureus ; </w:t>
      </w:r>
      <w:proofErr w:type="spellStart"/>
      <w:r w:rsidRPr="00CA6D64">
        <w:rPr>
          <w:rFonts w:ascii="Times New Roman" w:hAnsi="Times New Roman" w:cs="Times New Roman"/>
          <w:sz w:val="20"/>
          <w:szCs w:val="20"/>
        </w:rPr>
        <w:t>Methi</w:t>
      </w:r>
      <w:proofErr w:type="spellEnd"/>
      <w:r w:rsidRPr="00CA6D64">
        <w:rPr>
          <w:rFonts w:ascii="Times New Roman" w:hAnsi="Times New Roman" w:cs="Times New Roman"/>
          <w:sz w:val="20"/>
          <w:szCs w:val="20"/>
        </w:rPr>
        <w:t xml:space="preserve"> – S </w:t>
      </w:r>
      <w:proofErr w:type="spellStart"/>
      <w:r w:rsidRPr="00CA6D64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CA6D64">
        <w:rPr>
          <w:rFonts w:ascii="Times New Roman" w:hAnsi="Times New Roman" w:cs="Times New Roman"/>
          <w:sz w:val="20"/>
          <w:szCs w:val="20"/>
        </w:rPr>
        <w:t xml:space="preserve"> aureus CN -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Methicilin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</w:t>
      </w:r>
      <w:r w:rsidRPr="004574FA">
        <w:rPr>
          <w:rFonts w:ascii="Times New Roman" w:hAnsi="Times New Roman" w:cs="Times New Roman"/>
          <w:sz w:val="20"/>
          <w:szCs w:val="20"/>
        </w:rPr>
        <w:lastRenderedPageBreak/>
        <w:t xml:space="preserve">sensitive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aureus </w:t>
      </w:r>
      <w:r>
        <w:rPr>
          <w:rFonts w:ascii="Times New Roman" w:hAnsi="Times New Roman" w:cs="Times New Roman"/>
          <w:sz w:val="20"/>
          <w:szCs w:val="20"/>
        </w:rPr>
        <w:t xml:space="preserve">coagulase – negative; </w:t>
      </w:r>
      <w:proofErr w:type="spellStart"/>
      <w:r w:rsidRPr="00CA6D64">
        <w:rPr>
          <w:rFonts w:ascii="Times New Roman" w:hAnsi="Times New Roman" w:cs="Times New Roman"/>
          <w:sz w:val="20"/>
          <w:szCs w:val="20"/>
        </w:rPr>
        <w:t>Methi</w:t>
      </w:r>
      <w:proofErr w:type="spellEnd"/>
      <w:r w:rsidRPr="00CA6D64">
        <w:rPr>
          <w:rFonts w:ascii="Times New Roman" w:hAnsi="Times New Roman" w:cs="Times New Roman"/>
          <w:sz w:val="20"/>
          <w:szCs w:val="20"/>
        </w:rPr>
        <w:t xml:space="preserve"> – R </w:t>
      </w:r>
      <w:proofErr w:type="spellStart"/>
      <w:r w:rsidRPr="00CA6D64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CA6D64">
        <w:rPr>
          <w:rFonts w:ascii="Times New Roman" w:hAnsi="Times New Roman" w:cs="Times New Roman"/>
          <w:sz w:val="20"/>
          <w:szCs w:val="20"/>
        </w:rPr>
        <w:t xml:space="preserve"> aureus CN -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Methicilin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resistant</w:t>
      </w:r>
      <w:r w:rsidRPr="00457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4FA">
        <w:rPr>
          <w:rFonts w:ascii="Times New Roman" w:hAnsi="Times New Roman" w:cs="Times New Roman"/>
          <w:sz w:val="20"/>
          <w:szCs w:val="20"/>
        </w:rPr>
        <w:t>Staphyloccocus</w:t>
      </w:r>
      <w:proofErr w:type="spellEnd"/>
      <w:r w:rsidRPr="004574FA">
        <w:rPr>
          <w:rFonts w:ascii="Times New Roman" w:hAnsi="Times New Roman" w:cs="Times New Roman"/>
          <w:sz w:val="20"/>
          <w:szCs w:val="20"/>
        </w:rPr>
        <w:t xml:space="preserve"> aureus </w:t>
      </w:r>
      <w:r>
        <w:rPr>
          <w:rFonts w:ascii="Times New Roman" w:hAnsi="Times New Roman" w:cs="Times New Roman"/>
          <w:sz w:val="20"/>
          <w:szCs w:val="20"/>
        </w:rPr>
        <w:t xml:space="preserve">coagulase – negative; IE: infective endocarditis </w:t>
      </w:r>
    </w:p>
    <w:p w:rsidR="004574FA" w:rsidRPr="00CA6D64" w:rsidRDefault="004574FA" w:rsidP="004574F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574FA" w:rsidRPr="004574FA" w:rsidRDefault="004574FA" w:rsidP="004574F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574FA" w:rsidRPr="004574FA" w:rsidRDefault="004574FA" w:rsidP="004574F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746C51" w:rsidRPr="004574FA" w:rsidRDefault="00746C51"/>
    <w:sectPr w:rsidR="00746C51" w:rsidRPr="004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6A9F"/>
    <w:multiLevelType w:val="hybridMultilevel"/>
    <w:tmpl w:val="DC46084A"/>
    <w:lvl w:ilvl="0" w:tplc="727A1AD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67"/>
    <w:rsid w:val="00023026"/>
    <w:rsid w:val="00115EE4"/>
    <w:rsid w:val="001624A9"/>
    <w:rsid w:val="0024280C"/>
    <w:rsid w:val="002D2C87"/>
    <w:rsid w:val="002F1D92"/>
    <w:rsid w:val="00374DFF"/>
    <w:rsid w:val="004574FA"/>
    <w:rsid w:val="00746C51"/>
    <w:rsid w:val="00761FF7"/>
    <w:rsid w:val="00A415DF"/>
    <w:rsid w:val="00AF179D"/>
    <w:rsid w:val="00B31CE9"/>
    <w:rsid w:val="00C806E7"/>
    <w:rsid w:val="00CA6D64"/>
    <w:rsid w:val="00CF4AA4"/>
    <w:rsid w:val="00E23BAA"/>
    <w:rsid w:val="00E660E7"/>
    <w:rsid w:val="00F36045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E392"/>
  <w15:chartTrackingRefBased/>
  <w15:docId w15:val="{B4DF431E-09D1-4740-B118-C1D0050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6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 Brussel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Iulia Motoc</dc:creator>
  <cp:keywords/>
  <dc:description/>
  <cp:lastModifiedBy>Andreea Iulia Motoc</cp:lastModifiedBy>
  <cp:revision>12</cp:revision>
  <dcterms:created xsi:type="dcterms:W3CDTF">2020-10-12T11:07:00Z</dcterms:created>
  <dcterms:modified xsi:type="dcterms:W3CDTF">2020-10-28T14:46:00Z</dcterms:modified>
</cp:coreProperties>
</file>