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1C29" w14:textId="77777777" w:rsidR="008E5FB3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lang w:val="en-US"/>
        </w:rPr>
      </w:pPr>
      <w:r w:rsidRPr="00363A63">
        <w:rPr>
          <w:rFonts w:ascii="Times New Roman" w:hAnsi="Times New Roman" w:cs="Times New Roman"/>
          <w:b/>
          <w:bCs/>
          <w:lang w:val="en-US"/>
        </w:rPr>
        <w:t xml:space="preserve">One year into COVID-19: </w:t>
      </w:r>
      <w:proofErr w:type="spellStart"/>
      <w:r w:rsidRPr="00363A63">
        <w:rPr>
          <w:rFonts w:ascii="Times New Roman" w:hAnsi="Times New Roman" w:cs="Times New Roman"/>
          <w:b/>
          <w:bCs/>
          <w:lang w:val="en-US"/>
        </w:rPr>
        <w:t>Infodemiology</w:t>
      </w:r>
      <w:proofErr w:type="spellEnd"/>
      <w:r w:rsidRPr="00363A63">
        <w:rPr>
          <w:rFonts w:ascii="Times New Roman" w:hAnsi="Times New Roman" w:cs="Times New Roman"/>
          <w:b/>
          <w:bCs/>
          <w:lang w:val="en-US"/>
        </w:rPr>
        <w:t xml:space="preserve"> of cancer screening</w:t>
      </w:r>
    </w:p>
    <w:p w14:paraId="4CBA1228" w14:textId="77777777" w:rsidR="008E5FB3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b/>
          <w:bCs/>
          <w:lang w:val="en-US"/>
        </w:rPr>
      </w:pPr>
    </w:p>
    <w:p w14:paraId="19576A65" w14:textId="77777777" w:rsidR="008E5FB3" w:rsidRPr="00CC35EA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280D3C">
        <w:rPr>
          <w:rFonts w:ascii="Times New Roman" w:hAnsi="Times New Roman" w:cs="Times New Roman"/>
          <w:bCs/>
          <w:sz w:val="20"/>
          <w:szCs w:val="20"/>
        </w:rPr>
        <w:t>Robert Olszewski</w:t>
      </w:r>
      <w:r w:rsidRPr="00280D3C">
        <w:rPr>
          <w:rFonts w:ascii="Times New Roman" w:hAnsi="Times New Roman" w:cs="Times New Roman"/>
          <w:bCs/>
          <w:sz w:val="20"/>
          <w:szCs w:val="20"/>
          <w:vertAlign w:val="superscript"/>
        </w:rPr>
        <w:t>1,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A52979">
        <w:rPr>
          <w:rFonts w:ascii="Times New Roman" w:hAnsi="Times New Roman" w:cs="Times New Roman"/>
          <w:bCs/>
          <w:sz w:val="20"/>
          <w:szCs w:val="20"/>
        </w:rPr>
        <w:t>Justyna</w:t>
      </w:r>
      <w:r w:rsidRPr="00280D3C">
        <w:rPr>
          <w:rFonts w:ascii="Times New Roman" w:hAnsi="Times New Roman" w:cs="Times New Roman"/>
          <w:bCs/>
          <w:sz w:val="20"/>
          <w:szCs w:val="20"/>
        </w:rPr>
        <w:t xml:space="preserve"> Obiała</w:t>
      </w:r>
      <w:r w:rsidRPr="00280D3C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280D3C">
        <w:rPr>
          <w:rFonts w:ascii="Times New Roman" w:hAnsi="Times New Roman" w:cs="Times New Roman"/>
          <w:bCs/>
          <w:sz w:val="20"/>
          <w:szCs w:val="20"/>
        </w:rPr>
        <w:t>, Karolina Obiała</w:t>
      </w:r>
      <w:r w:rsidRPr="00280D3C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280D3C">
        <w:rPr>
          <w:rFonts w:ascii="Times New Roman" w:hAnsi="Times New Roman" w:cs="Times New Roman"/>
          <w:bCs/>
          <w:sz w:val="20"/>
          <w:szCs w:val="20"/>
        </w:rPr>
        <w:t>, Małgorzata Mańczak</w:t>
      </w:r>
      <w:r w:rsidRPr="00280D3C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280D3C">
        <w:rPr>
          <w:rFonts w:ascii="Times New Roman" w:hAnsi="Times New Roman" w:cs="Times New Roman"/>
          <w:bCs/>
          <w:sz w:val="20"/>
          <w:szCs w:val="20"/>
        </w:rPr>
        <w:t>, Jakub Owoc</w:t>
      </w:r>
      <w:r w:rsidRPr="00280D3C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Pr="00280D3C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80D3C">
        <w:rPr>
          <w:rFonts w:ascii="Times New Roman" w:hAnsi="Times New Roman" w:cs="Times New Roman"/>
          <w:bCs/>
          <w:sz w:val="20"/>
          <w:szCs w:val="20"/>
        </w:rPr>
        <w:br/>
      </w:r>
      <w:r>
        <w:rPr>
          <w:rFonts w:ascii="Times New Roman" w:hAnsi="Times New Roman" w:cs="Times New Roman"/>
          <w:bCs/>
          <w:sz w:val="20"/>
          <w:szCs w:val="20"/>
        </w:rPr>
        <w:t>Klaudia Ćwiklińska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280D3C">
        <w:rPr>
          <w:rFonts w:ascii="Times New Roman" w:hAnsi="Times New Roman" w:cs="Times New Roman"/>
          <w:bCs/>
          <w:sz w:val="20"/>
          <w:szCs w:val="20"/>
        </w:rPr>
        <w:t>Krzysztof Jeziorski</w:t>
      </w:r>
      <w:r w:rsidRPr="00280D3C">
        <w:rPr>
          <w:rFonts w:ascii="Times New Roman" w:hAnsi="Times New Roman" w:cs="Times New Roman"/>
          <w:bCs/>
          <w:sz w:val="20"/>
          <w:szCs w:val="20"/>
          <w:vertAlign w:val="superscript"/>
        </w:rPr>
        <w:t>1,</w:t>
      </w:r>
      <w:r>
        <w:rPr>
          <w:rFonts w:ascii="Times New Roman" w:hAnsi="Times New Roman" w:cs="Times New Roman"/>
          <w:bCs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</w:p>
    <w:p w14:paraId="49995159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D2A710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48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280D3C">
        <w:rPr>
          <w:rFonts w:ascii="Times New Roman" w:hAnsi="Times New Roman" w:cs="Times New Roman"/>
          <w:sz w:val="20"/>
          <w:szCs w:val="20"/>
          <w:lang w:val="en-US"/>
        </w:rPr>
        <w:t>Department of Gerontology, Public Health and Didactics; National Institute of Geriatrics, Rheumatology and Rehabilitation in Warsaw, 1 Spartanska Street, 02-637 Warsaw, Poland</w:t>
      </w:r>
    </w:p>
    <w:p w14:paraId="415FE196" w14:textId="77777777" w:rsidR="008E5FB3" w:rsidRDefault="008E5FB3" w:rsidP="008E5FB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280D3C">
        <w:rPr>
          <w:rFonts w:ascii="Times New Roman" w:hAnsi="Times New Roman" w:cs="Times New Roman"/>
          <w:sz w:val="20"/>
          <w:szCs w:val="20"/>
          <w:lang w:val="en-US"/>
        </w:rPr>
        <w:t>Department of Ultrasound, Institute of Fundamental Technological Research, Polish Academy of Sciences in Warsaw, 5B Pawinskiego Street, 02-106 Warsaw, Poland</w:t>
      </w:r>
    </w:p>
    <w:p w14:paraId="165E09FE" w14:textId="77777777" w:rsidR="008E5FB3" w:rsidRPr="00280D3C" w:rsidRDefault="008E5FB3" w:rsidP="008E5FB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Pr="00280D3C">
        <w:rPr>
          <w:rFonts w:ascii="Times New Roman" w:hAnsi="Times New Roman" w:cs="Times New Roman"/>
          <w:sz w:val="20"/>
          <w:szCs w:val="20"/>
          <w:lang w:val="en-US"/>
        </w:rPr>
        <w:t xml:space="preserve">Maria </w:t>
      </w:r>
      <w:proofErr w:type="spellStart"/>
      <w:r w:rsidRPr="00280D3C">
        <w:rPr>
          <w:rFonts w:ascii="Times New Roman" w:hAnsi="Times New Roman" w:cs="Times New Roman"/>
          <w:sz w:val="20"/>
          <w:szCs w:val="20"/>
          <w:lang w:val="en-US"/>
        </w:rPr>
        <w:t>Sklodowska</w:t>
      </w:r>
      <w:proofErr w:type="spellEnd"/>
      <w:r w:rsidRPr="00280D3C">
        <w:rPr>
          <w:rFonts w:ascii="Times New Roman" w:hAnsi="Times New Roman" w:cs="Times New Roman"/>
          <w:sz w:val="20"/>
          <w:szCs w:val="20"/>
          <w:lang w:val="en-US"/>
        </w:rPr>
        <w:t xml:space="preserve">-Curie National Research Institute of Oncology, Warsaw, 5 Roentgena Street, </w:t>
      </w:r>
      <w:r w:rsidRPr="00280D3C">
        <w:rPr>
          <w:rFonts w:ascii="Times New Roman" w:hAnsi="Times New Roman" w:cs="Times New Roman"/>
          <w:sz w:val="20"/>
          <w:szCs w:val="20"/>
          <w:lang w:val="en-US"/>
        </w:rPr>
        <w:br/>
        <w:t>02-781 Warsaw. Poland</w:t>
      </w:r>
    </w:p>
    <w:p w14:paraId="30B2083A" w14:textId="77777777" w:rsidR="008E5FB3" w:rsidRPr="00280D3C" w:rsidRDefault="008E5FB3" w:rsidP="008E5FB3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8F26054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b/>
          <w:bCs/>
          <w:sz w:val="20"/>
          <w:szCs w:val="20"/>
          <w:lang w:val="en-US"/>
        </w:rPr>
        <w:t>Corresponding author – Assoc. Prof. Robert Olszewski, MD, PhD;</w:t>
      </w:r>
    </w:p>
    <w:p w14:paraId="45664664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lang w:val="en-US"/>
        </w:rPr>
        <w:t>National Institute of Geriatrics, Rheumatology and Rehabilitation</w:t>
      </w:r>
    </w:p>
    <w:p w14:paraId="7FA735ED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lang w:val="en-US"/>
        </w:rPr>
        <w:t>Department of Gerontology, Public Health and Didactics</w:t>
      </w:r>
    </w:p>
    <w:p w14:paraId="4CCCCFDD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lang w:val="en-US"/>
        </w:rPr>
        <w:t>1 Spartanska Street</w:t>
      </w:r>
    </w:p>
    <w:p w14:paraId="684F3A68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lang w:val="en-US"/>
        </w:rPr>
        <w:t>Warsaw, 02-637</w:t>
      </w:r>
    </w:p>
    <w:p w14:paraId="4280A1EA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lang w:val="en-US"/>
        </w:rPr>
        <w:t>Poland</w:t>
      </w:r>
    </w:p>
    <w:p w14:paraId="5BD06AB1" w14:textId="77777777" w:rsidR="008E5FB3" w:rsidRPr="00280D3C" w:rsidRDefault="008E5FB3" w:rsidP="008E5FB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280D3C">
        <w:rPr>
          <w:rFonts w:ascii="Times New Roman" w:hAnsi="Times New Roman" w:cs="Times New Roman"/>
          <w:sz w:val="20"/>
          <w:szCs w:val="20"/>
          <w:lang w:val="en-US"/>
        </w:rPr>
        <w:t>+48 608 341 545; robert.olszewski@spartanska.pl</w:t>
      </w:r>
    </w:p>
    <w:p w14:paraId="5DBF9DA6" w14:textId="77777777" w:rsidR="000F2B42" w:rsidRPr="008E5FB3" w:rsidRDefault="000F2B42" w:rsidP="008E5FB3"/>
    <w:sectPr w:rsidR="000F2B42" w:rsidRPr="008E5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63"/>
    <w:rsid w:val="000F2B42"/>
    <w:rsid w:val="00363A63"/>
    <w:rsid w:val="008E5FB3"/>
    <w:rsid w:val="00A52979"/>
    <w:rsid w:val="00C0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C36A"/>
  <w15:chartTrackingRefBased/>
  <w15:docId w15:val="{58C81AE4-1820-4D45-AE6D-F3005D8B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F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Ćwiklińska</dc:creator>
  <cp:keywords/>
  <dc:description/>
  <cp:lastModifiedBy>Klaudia Ćwiklińska</cp:lastModifiedBy>
  <cp:revision>3</cp:revision>
  <dcterms:created xsi:type="dcterms:W3CDTF">2021-10-19T11:08:00Z</dcterms:created>
  <dcterms:modified xsi:type="dcterms:W3CDTF">2022-02-15T09:51:00Z</dcterms:modified>
</cp:coreProperties>
</file>